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DFBB2" w14:textId="5764787A" w:rsidR="00B21CAC" w:rsidRPr="00E85512" w:rsidRDefault="00E85512" w:rsidP="00B21CAC">
      <w:pPr>
        <w:spacing w:line="276" w:lineRule="auto"/>
        <w:rPr>
          <w:rFonts w:ascii="Century Gothic" w:hAnsi="Century Gothic"/>
          <w:b/>
          <w:sz w:val="18"/>
          <w:szCs w:val="18"/>
        </w:rPr>
      </w:pPr>
      <w:r w:rsidRPr="00E85512">
        <w:rPr>
          <w:rFonts w:ascii="Century Gothic" w:hAnsi="Century Gothic"/>
          <w:b/>
          <w:sz w:val="18"/>
          <w:szCs w:val="18"/>
        </w:rPr>
        <w:t>SUSI HINES</w:t>
      </w:r>
    </w:p>
    <w:p w14:paraId="6A9A3E04" w14:textId="77777777" w:rsidR="00E85512" w:rsidRPr="00E85512" w:rsidRDefault="00E85512" w:rsidP="00B21CAC">
      <w:pPr>
        <w:spacing w:line="276" w:lineRule="auto"/>
        <w:rPr>
          <w:rFonts w:ascii="Century Gothic" w:hAnsi="Century Gothic"/>
          <w:b/>
          <w:sz w:val="18"/>
          <w:szCs w:val="18"/>
        </w:rPr>
      </w:pPr>
    </w:p>
    <w:p w14:paraId="46A4F91C" w14:textId="4D88D0A1" w:rsidR="00E85512" w:rsidRPr="00E85512" w:rsidRDefault="00E85512" w:rsidP="00B21CAC">
      <w:pPr>
        <w:spacing w:line="276" w:lineRule="auto"/>
        <w:rPr>
          <w:rStyle w:val="eop"/>
          <w:rFonts w:ascii="Century Gothic" w:hAnsi="Century Gothic"/>
          <w:color w:val="000000"/>
          <w:sz w:val="18"/>
          <w:szCs w:val="18"/>
          <w:shd w:val="clear" w:color="auto" w:fill="FFFFFF"/>
        </w:rPr>
      </w:pPr>
      <w:r w:rsidRPr="00E85512">
        <w:rPr>
          <w:rStyle w:val="normaltextrun"/>
          <w:rFonts w:ascii="Century Gothic" w:hAnsi="Century Gothic"/>
          <w:color w:val="000000"/>
          <w:sz w:val="18"/>
          <w:szCs w:val="18"/>
          <w:lang w:val="en-US"/>
        </w:rPr>
        <w:t xml:space="preserve">An art school background and apprenticeship training in Mayfair has given Susi a respect for both aesthetic research and traditional techniques.  After her training, she set up her studio in north London with a Crafts Council grant.  Later she taught </w:t>
      </w:r>
      <w:proofErr w:type="spellStart"/>
      <w:r w:rsidRPr="00E85512">
        <w:rPr>
          <w:rStyle w:val="normaltextrun"/>
          <w:rFonts w:ascii="Century Gothic" w:hAnsi="Century Gothic"/>
          <w:color w:val="000000"/>
          <w:sz w:val="18"/>
          <w:szCs w:val="18"/>
          <w:lang w:val="en-US"/>
        </w:rPr>
        <w:t>jewellery</w:t>
      </w:r>
      <w:proofErr w:type="spellEnd"/>
      <w:r w:rsidRPr="00E85512">
        <w:rPr>
          <w:rStyle w:val="normaltextrun"/>
          <w:rFonts w:ascii="Century Gothic" w:hAnsi="Century Gothic"/>
          <w:color w:val="000000"/>
          <w:sz w:val="18"/>
          <w:szCs w:val="18"/>
          <w:lang w:val="en-US"/>
        </w:rPr>
        <w:t>, drawing and design in London colleges, training emerging makers before setting up her own studio in the Suffolk/Essex border.</w:t>
      </w:r>
      <w:r w:rsidRPr="00E85512">
        <w:rPr>
          <w:rStyle w:val="eop"/>
          <w:rFonts w:ascii="Century Gothic" w:hAnsi="Century Gothic"/>
          <w:color w:val="000000"/>
          <w:sz w:val="18"/>
          <w:szCs w:val="18"/>
          <w:shd w:val="clear" w:color="auto" w:fill="FFFFFF"/>
        </w:rPr>
        <w:t> </w:t>
      </w:r>
    </w:p>
    <w:p w14:paraId="09E6E46E" w14:textId="77777777" w:rsidR="00E85512" w:rsidRPr="00E85512" w:rsidRDefault="00E85512" w:rsidP="00B21CAC">
      <w:pPr>
        <w:spacing w:line="276" w:lineRule="auto"/>
        <w:rPr>
          <w:rStyle w:val="eop"/>
          <w:rFonts w:ascii="Century Gothic" w:hAnsi="Century Gothic"/>
          <w:color w:val="000000"/>
          <w:sz w:val="18"/>
          <w:szCs w:val="18"/>
          <w:shd w:val="clear" w:color="auto" w:fill="FFFFFF"/>
        </w:rPr>
      </w:pPr>
    </w:p>
    <w:p w14:paraId="007F293B" w14:textId="77777777" w:rsidR="00E85512" w:rsidRPr="00E85512" w:rsidRDefault="00E85512" w:rsidP="00E85512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0000"/>
          <w:sz w:val="18"/>
          <w:szCs w:val="18"/>
        </w:rPr>
      </w:pPr>
      <w:r w:rsidRPr="00E85512">
        <w:rPr>
          <w:rStyle w:val="normaltextrun"/>
          <w:rFonts w:ascii="Century Gothic" w:hAnsi="Century Gothic" w:cs="Arial"/>
          <w:b/>
          <w:bCs/>
          <w:color w:val="000000"/>
          <w:sz w:val="18"/>
          <w:szCs w:val="18"/>
          <w:lang w:val="en-US"/>
        </w:rPr>
        <w:t>Education</w:t>
      </w:r>
      <w:r w:rsidRPr="00E85512">
        <w:rPr>
          <w:rStyle w:val="eop"/>
          <w:rFonts w:ascii="Century Gothic" w:hAnsi="Century Gothic" w:cs="Arial"/>
          <w:color w:val="000000"/>
          <w:sz w:val="18"/>
          <w:szCs w:val="18"/>
        </w:rPr>
        <w:t> </w:t>
      </w:r>
    </w:p>
    <w:p w14:paraId="295D7C59" w14:textId="77777777" w:rsidR="00E85512" w:rsidRPr="00E85512" w:rsidRDefault="00E85512" w:rsidP="00E85512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0000"/>
          <w:sz w:val="18"/>
          <w:szCs w:val="18"/>
        </w:rPr>
      </w:pPr>
      <w:r w:rsidRPr="00E85512">
        <w:rPr>
          <w:rStyle w:val="eop"/>
          <w:rFonts w:ascii="Century Gothic" w:hAnsi="Century Gothic" w:cs="Arial"/>
          <w:color w:val="000000"/>
          <w:sz w:val="18"/>
          <w:szCs w:val="18"/>
        </w:rPr>
        <w:t> </w:t>
      </w:r>
    </w:p>
    <w:p w14:paraId="027839DB" w14:textId="12F4D289" w:rsidR="00E85512" w:rsidRPr="00E85512" w:rsidRDefault="00E85512" w:rsidP="00E85512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0000"/>
          <w:sz w:val="18"/>
          <w:szCs w:val="18"/>
        </w:rPr>
      </w:pPr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1969-72</w:t>
      </w:r>
      <w:r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ab/>
      </w:r>
      <w:r w:rsidRPr="00E85512">
        <w:rPr>
          <w:rStyle w:val="tabchar"/>
          <w:rFonts w:ascii="Century Gothic" w:hAnsi="Century Gothic" w:cs="Calibri"/>
          <w:color w:val="000000"/>
          <w:sz w:val="18"/>
          <w:szCs w:val="18"/>
        </w:rPr>
        <w:tab/>
      </w:r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 xml:space="preserve">BA in </w:t>
      </w:r>
      <w:proofErr w:type="spellStart"/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Jewellery</w:t>
      </w:r>
      <w:proofErr w:type="spellEnd"/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, Middlesex University</w:t>
      </w:r>
      <w:r w:rsidRPr="00E85512">
        <w:rPr>
          <w:rStyle w:val="eop"/>
          <w:rFonts w:ascii="Century Gothic" w:hAnsi="Century Gothic" w:cs="Arial"/>
          <w:color w:val="000000"/>
          <w:sz w:val="18"/>
          <w:szCs w:val="18"/>
        </w:rPr>
        <w:t> </w:t>
      </w:r>
    </w:p>
    <w:p w14:paraId="5950252A" w14:textId="77777777" w:rsidR="00E85512" w:rsidRPr="00E85512" w:rsidRDefault="00E85512" w:rsidP="00E85512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0000"/>
          <w:sz w:val="18"/>
          <w:szCs w:val="18"/>
        </w:rPr>
      </w:pPr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1972-3</w:t>
      </w:r>
      <w:r w:rsidRPr="00E85512">
        <w:rPr>
          <w:rStyle w:val="tabchar"/>
          <w:rFonts w:ascii="Century Gothic" w:hAnsi="Century Gothic" w:cs="Calibri"/>
          <w:color w:val="000000"/>
          <w:sz w:val="18"/>
          <w:szCs w:val="18"/>
        </w:rPr>
        <w:tab/>
      </w:r>
      <w:r w:rsidRPr="00E85512">
        <w:rPr>
          <w:rStyle w:val="tabchar"/>
          <w:rFonts w:ascii="Century Gothic" w:hAnsi="Century Gothic" w:cs="Calibri"/>
          <w:color w:val="000000"/>
          <w:sz w:val="18"/>
          <w:szCs w:val="18"/>
        </w:rPr>
        <w:tab/>
      </w:r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 xml:space="preserve">Trained at </w:t>
      </w:r>
      <w:proofErr w:type="spellStart"/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Collingwoods</w:t>
      </w:r>
      <w:proofErr w:type="spellEnd"/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Jewellers</w:t>
      </w:r>
      <w:proofErr w:type="spellEnd"/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, Conduit St, London W1</w:t>
      </w:r>
      <w:r w:rsidRPr="00E85512">
        <w:rPr>
          <w:rStyle w:val="tabchar"/>
          <w:rFonts w:ascii="Century Gothic" w:hAnsi="Century Gothic" w:cs="Calibri"/>
          <w:color w:val="000000"/>
          <w:sz w:val="18"/>
          <w:szCs w:val="18"/>
        </w:rPr>
        <w:tab/>
      </w:r>
      <w:r w:rsidRPr="00E85512">
        <w:rPr>
          <w:rStyle w:val="eop"/>
          <w:rFonts w:ascii="Century Gothic" w:hAnsi="Century Gothic" w:cs="Arial"/>
          <w:color w:val="000000"/>
          <w:sz w:val="18"/>
          <w:szCs w:val="18"/>
        </w:rPr>
        <w:t> </w:t>
      </w:r>
    </w:p>
    <w:p w14:paraId="72AEB0F5" w14:textId="553D8F23" w:rsidR="00E85512" w:rsidRPr="00E85512" w:rsidRDefault="00E85512" w:rsidP="00E85512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0000"/>
          <w:sz w:val="18"/>
          <w:szCs w:val="18"/>
        </w:rPr>
      </w:pPr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1995-97</w:t>
      </w:r>
      <w:r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ab/>
      </w:r>
      <w:r w:rsidRPr="00E85512">
        <w:rPr>
          <w:rStyle w:val="tabchar"/>
          <w:rFonts w:ascii="Century Gothic" w:hAnsi="Century Gothic" w:cs="Calibri"/>
          <w:color w:val="000000"/>
          <w:sz w:val="18"/>
          <w:szCs w:val="18"/>
        </w:rPr>
        <w:tab/>
      </w:r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 xml:space="preserve">MA in </w:t>
      </w:r>
      <w:proofErr w:type="spellStart"/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Jewellery</w:t>
      </w:r>
      <w:proofErr w:type="spellEnd"/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, London Metropolitan University</w:t>
      </w:r>
      <w:r w:rsidRPr="00E85512">
        <w:rPr>
          <w:rStyle w:val="eop"/>
          <w:rFonts w:ascii="Century Gothic" w:hAnsi="Century Gothic" w:cs="Arial"/>
          <w:color w:val="000000"/>
          <w:sz w:val="18"/>
          <w:szCs w:val="18"/>
        </w:rPr>
        <w:t> </w:t>
      </w:r>
    </w:p>
    <w:p w14:paraId="32C7A75B" w14:textId="35A9027D" w:rsidR="00E85512" w:rsidRPr="00E85512" w:rsidRDefault="00E85512" w:rsidP="00E85512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0000"/>
          <w:sz w:val="18"/>
          <w:szCs w:val="18"/>
        </w:rPr>
      </w:pPr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1995-99</w:t>
      </w:r>
      <w:r w:rsidRPr="00E85512">
        <w:rPr>
          <w:rStyle w:val="tabchar"/>
          <w:rFonts w:ascii="Century Gothic" w:hAnsi="Century Gothic" w:cs="Calibri"/>
          <w:color w:val="000000"/>
          <w:sz w:val="18"/>
          <w:szCs w:val="18"/>
        </w:rPr>
        <w:tab/>
      </w:r>
      <w:r>
        <w:rPr>
          <w:rStyle w:val="tabchar"/>
          <w:rFonts w:ascii="Century Gothic" w:hAnsi="Century Gothic" w:cs="Calibri"/>
          <w:color w:val="000000"/>
          <w:sz w:val="18"/>
          <w:szCs w:val="18"/>
        </w:rPr>
        <w:tab/>
      </w:r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 xml:space="preserve">Short courses, CAD, Rhino, Post Graduate Certificate in </w:t>
      </w:r>
      <w:proofErr w:type="spellStart"/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Jewellery</w:t>
      </w:r>
      <w:proofErr w:type="spellEnd"/>
      <w:r w:rsidRPr="00E85512">
        <w:rPr>
          <w:rStyle w:val="eop"/>
          <w:rFonts w:ascii="Century Gothic" w:hAnsi="Century Gothic" w:cs="Arial"/>
          <w:color w:val="000000"/>
          <w:sz w:val="18"/>
          <w:szCs w:val="18"/>
        </w:rPr>
        <w:t> </w:t>
      </w:r>
    </w:p>
    <w:p w14:paraId="20210A73" w14:textId="77777777" w:rsidR="00E85512" w:rsidRPr="00E85512" w:rsidRDefault="00E85512" w:rsidP="00B21CAC">
      <w:pPr>
        <w:spacing w:line="276" w:lineRule="auto"/>
        <w:rPr>
          <w:rFonts w:ascii="Century Gothic" w:hAnsi="Century Gothic"/>
          <w:bCs/>
          <w:sz w:val="18"/>
          <w:szCs w:val="18"/>
        </w:rPr>
      </w:pPr>
    </w:p>
    <w:p w14:paraId="79EFFCE1" w14:textId="3648ED2F" w:rsidR="00E85512" w:rsidRPr="00E85512" w:rsidRDefault="00E85512" w:rsidP="00E85512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0000"/>
          <w:sz w:val="18"/>
          <w:szCs w:val="18"/>
        </w:rPr>
      </w:pPr>
      <w:r w:rsidRPr="00E85512">
        <w:rPr>
          <w:rStyle w:val="normaltextrun"/>
          <w:rFonts w:ascii="Century Gothic" w:hAnsi="Century Gothic" w:cs="Arial"/>
          <w:b/>
          <w:bCs/>
          <w:color w:val="000000"/>
          <w:sz w:val="18"/>
          <w:szCs w:val="18"/>
          <w:lang w:val="en-US"/>
        </w:rPr>
        <w:t>Awards</w:t>
      </w:r>
      <w:r w:rsidRPr="00E85512">
        <w:rPr>
          <w:rStyle w:val="eop"/>
          <w:rFonts w:ascii="Century Gothic" w:hAnsi="Century Gothic" w:cs="Arial"/>
          <w:color w:val="000000"/>
          <w:sz w:val="18"/>
          <w:szCs w:val="18"/>
        </w:rPr>
        <w:t> </w:t>
      </w:r>
    </w:p>
    <w:p w14:paraId="06C548AA" w14:textId="77777777" w:rsidR="00E85512" w:rsidRPr="00E85512" w:rsidRDefault="00E85512" w:rsidP="00E85512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0000"/>
          <w:sz w:val="18"/>
          <w:szCs w:val="18"/>
        </w:rPr>
      </w:pPr>
      <w:r w:rsidRPr="00E85512">
        <w:rPr>
          <w:rStyle w:val="eop"/>
          <w:rFonts w:ascii="Century Gothic" w:hAnsi="Century Gothic" w:cs="Arial"/>
          <w:color w:val="000000"/>
          <w:sz w:val="18"/>
          <w:szCs w:val="18"/>
        </w:rPr>
        <w:t> </w:t>
      </w:r>
    </w:p>
    <w:p w14:paraId="59815E39" w14:textId="0E8896E9" w:rsidR="00E85512" w:rsidRPr="00E85512" w:rsidRDefault="00E85512" w:rsidP="00E85512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0000"/>
          <w:sz w:val="18"/>
          <w:szCs w:val="18"/>
        </w:rPr>
      </w:pPr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 xml:space="preserve">2012                     Unique Design status for </w:t>
      </w:r>
      <w:proofErr w:type="spellStart"/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Mutabilis</w:t>
      </w:r>
      <w:proofErr w:type="spellEnd"/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 xml:space="preserve"> Rings, Intellectual Property Office</w:t>
      </w:r>
      <w:r w:rsidRPr="00E85512">
        <w:rPr>
          <w:rStyle w:val="eop"/>
          <w:rFonts w:ascii="Century Gothic" w:hAnsi="Century Gothic" w:cs="Arial"/>
          <w:color w:val="000000"/>
          <w:sz w:val="18"/>
          <w:szCs w:val="18"/>
        </w:rPr>
        <w:t> </w:t>
      </w:r>
    </w:p>
    <w:p w14:paraId="5308A0F3" w14:textId="00F9E9BD" w:rsidR="00E85512" w:rsidRPr="00E85512" w:rsidRDefault="00E85512" w:rsidP="00E85512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0000"/>
          <w:sz w:val="18"/>
          <w:szCs w:val="18"/>
        </w:rPr>
      </w:pPr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 xml:space="preserve">2005                     Silver Prize, Fine </w:t>
      </w:r>
      <w:proofErr w:type="spellStart"/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Jewellery</w:t>
      </w:r>
      <w:proofErr w:type="spellEnd"/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, Goldsmiths Crafts Council</w:t>
      </w:r>
      <w:r w:rsidRPr="00E85512">
        <w:rPr>
          <w:rStyle w:val="eop"/>
          <w:rFonts w:ascii="Century Gothic" w:hAnsi="Century Gothic" w:cs="Arial"/>
          <w:color w:val="000000"/>
          <w:sz w:val="18"/>
          <w:szCs w:val="18"/>
        </w:rPr>
        <w:t> </w:t>
      </w:r>
    </w:p>
    <w:p w14:paraId="10AD0AE2" w14:textId="4C7D60DD" w:rsidR="00E85512" w:rsidRDefault="00E85512" w:rsidP="00E8551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</w:pPr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199</w:t>
      </w:r>
      <w:r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7</w:t>
      </w:r>
      <w:r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ab/>
      </w:r>
      <w:r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ab/>
      </w:r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 xml:space="preserve">British </w:t>
      </w:r>
      <w:proofErr w:type="spellStart"/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Jewellers</w:t>
      </w:r>
      <w:proofErr w:type="spellEnd"/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 xml:space="preserve"> Association </w:t>
      </w:r>
      <w:r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–</w:t>
      </w:r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 xml:space="preserve"> Meri</w:t>
      </w:r>
      <w:r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t</w:t>
      </w:r>
    </w:p>
    <w:p w14:paraId="3C845E1B" w14:textId="53E327DE" w:rsidR="00E85512" w:rsidRPr="00E85512" w:rsidRDefault="00E85512" w:rsidP="00E85512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0000"/>
          <w:sz w:val="18"/>
          <w:szCs w:val="18"/>
        </w:rPr>
      </w:pPr>
      <w:r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ab/>
      </w:r>
      <w:r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ab/>
      </w:r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Worshipful Company of Goldsmiths - Merit</w:t>
      </w:r>
      <w:r w:rsidRPr="00E85512">
        <w:rPr>
          <w:rStyle w:val="eop"/>
          <w:rFonts w:ascii="Century Gothic" w:hAnsi="Century Gothic" w:cs="Arial"/>
          <w:color w:val="000000"/>
          <w:sz w:val="18"/>
          <w:szCs w:val="18"/>
        </w:rPr>
        <w:t> </w:t>
      </w:r>
    </w:p>
    <w:p w14:paraId="3D1AFCF6" w14:textId="45B7C0E0" w:rsidR="00E85512" w:rsidRPr="00E85512" w:rsidRDefault="00E85512" w:rsidP="00E85512">
      <w:pPr>
        <w:pStyle w:val="paragraph"/>
        <w:spacing w:before="0" w:beforeAutospacing="0" w:after="0" w:afterAutospacing="0"/>
        <w:textAlignment w:val="baseline"/>
        <w:rPr>
          <w:rStyle w:val="eop"/>
          <w:rFonts w:ascii="Century Gothic" w:hAnsi="Century Gothic" w:cs="Arial"/>
          <w:color w:val="000000"/>
          <w:sz w:val="18"/>
          <w:szCs w:val="18"/>
        </w:rPr>
      </w:pPr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1972</w:t>
      </w:r>
      <w:r w:rsidRPr="00E85512">
        <w:rPr>
          <w:rStyle w:val="tabchar"/>
          <w:rFonts w:ascii="Century Gothic" w:hAnsi="Century Gothic" w:cs="Calibri"/>
          <w:color w:val="000000"/>
          <w:sz w:val="18"/>
          <w:szCs w:val="18"/>
        </w:rPr>
        <w:tab/>
      </w:r>
      <w:r>
        <w:rPr>
          <w:rStyle w:val="tabchar"/>
          <w:rFonts w:ascii="Century Gothic" w:hAnsi="Century Gothic" w:cs="Calibri"/>
          <w:color w:val="000000"/>
          <w:sz w:val="18"/>
          <w:szCs w:val="18"/>
        </w:rPr>
        <w:tab/>
      </w:r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Crafts Council Setting Up Grant</w:t>
      </w:r>
      <w:r w:rsidRPr="00E85512">
        <w:rPr>
          <w:rStyle w:val="eop"/>
          <w:rFonts w:ascii="Century Gothic" w:hAnsi="Century Gothic" w:cs="Arial"/>
          <w:color w:val="000000"/>
          <w:sz w:val="18"/>
          <w:szCs w:val="18"/>
        </w:rPr>
        <w:t> </w:t>
      </w:r>
    </w:p>
    <w:p w14:paraId="2D7A1752" w14:textId="77777777" w:rsidR="00E85512" w:rsidRPr="00E85512" w:rsidRDefault="00E85512" w:rsidP="00E85512">
      <w:pPr>
        <w:pStyle w:val="paragraph"/>
        <w:spacing w:before="0" w:beforeAutospacing="0" w:after="0" w:afterAutospacing="0"/>
        <w:textAlignment w:val="baseline"/>
        <w:rPr>
          <w:rStyle w:val="eop"/>
          <w:rFonts w:ascii="Century Gothic" w:hAnsi="Century Gothic" w:cs="Arial"/>
          <w:color w:val="000000"/>
          <w:sz w:val="18"/>
          <w:szCs w:val="18"/>
        </w:rPr>
      </w:pPr>
    </w:p>
    <w:p w14:paraId="46AA590F" w14:textId="77777777" w:rsidR="00E85512" w:rsidRPr="00E85512" w:rsidRDefault="00E85512" w:rsidP="00E85512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0000"/>
          <w:sz w:val="18"/>
          <w:szCs w:val="18"/>
        </w:rPr>
      </w:pPr>
    </w:p>
    <w:p w14:paraId="292CD318" w14:textId="77777777" w:rsidR="00E85512" w:rsidRPr="00E85512" w:rsidRDefault="00E85512" w:rsidP="00E85512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0000"/>
          <w:sz w:val="18"/>
          <w:szCs w:val="18"/>
        </w:rPr>
      </w:pPr>
      <w:r w:rsidRPr="00E85512">
        <w:rPr>
          <w:rStyle w:val="normaltextrun"/>
          <w:rFonts w:ascii="Century Gothic" w:hAnsi="Century Gothic" w:cs="Arial"/>
          <w:b/>
          <w:bCs/>
          <w:color w:val="000000"/>
          <w:sz w:val="18"/>
          <w:szCs w:val="18"/>
          <w:lang w:val="en-US"/>
        </w:rPr>
        <w:t>Selected Exhibitions</w:t>
      </w:r>
      <w:r w:rsidRPr="00E85512">
        <w:rPr>
          <w:rStyle w:val="eop"/>
          <w:rFonts w:ascii="Century Gothic" w:hAnsi="Century Gothic" w:cs="Arial"/>
          <w:color w:val="000000"/>
          <w:sz w:val="18"/>
          <w:szCs w:val="18"/>
        </w:rPr>
        <w:t> </w:t>
      </w:r>
    </w:p>
    <w:p w14:paraId="37AB1609" w14:textId="77777777" w:rsidR="00E85512" w:rsidRPr="00E85512" w:rsidRDefault="00E85512" w:rsidP="00E85512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0000"/>
          <w:sz w:val="18"/>
          <w:szCs w:val="18"/>
        </w:rPr>
      </w:pPr>
      <w:r w:rsidRPr="00E85512">
        <w:rPr>
          <w:rStyle w:val="eop"/>
          <w:rFonts w:ascii="Century Gothic" w:hAnsi="Century Gothic" w:cs="Arial"/>
          <w:color w:val="000000"/>
          <w:sz w:val="18"/>
          <w:szCs w:val="18"/>
        </w:rPr>
        <w:t> </w:t>
      </w:r>
    </w:p>
    <w:p w14:paraId="39793AB3" w14:textId="77777777" w:rsidR="00E85512" w:rsidRPr="00E85512" w:rsidRDefault="00E85512" w:rsidP="00E85512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0000"/>
          <w:sz w:val="18"/>
          <w:szCs w:val="18"/>
        </w:rPr>
      </w:pPr>
      <w:r w:rsidRPr="00E85512">
        <w:rPr>
          <w:rStyle w:val="normaltextrun"/>
          <w:rFonts w:ascii="Century Gothic" w:hAnsi="Century Gothic" w:cs="Arial"/>
          <w:b/>
          <w:bCs/>
          <w:color w:val="000000"/>
          <w:sz w:val="18"/>
          <w:szCs w:val="18"/>
          <w:lang w:val="en-US"/>
        </w:rPr>
        <w:t>2023</w:t>
      </w:r>
      <w:r w:rsidRPr="00E85512">
        <w:rPr>
          <w:rStyle w:val="eop"/>
          <w:rFonts w:ascii="Century Gothic" w:hAnsi="Century Gothic" w:cs="Arial"/>
          <w:color w:val="000000"/>
          <w:sz w:val="18"/>
          <w:szCs w:val="18"/>
        </w:rPr>
        <w:t> </w:t>
      </w:r>
    </w:p>
    <w:p w14:paraId="7ACDC049" w14:textId="77777777" w:rsidR="00E85512" w:rsidRPr="00E85512" w:rsidRDefault="00E85512" w:rsidP="00E85512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0000"/>
          <w:sz w:val="18"/>
          <w:szCs w:val="18"/>
        </w:rPr>
      </w:pPr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Made London, Islington</w:t>
      </w:r>
      <w:r w:rsidRPr="00E85512">
        <w:rPr>
          <w:rStyle w:val="eop"/>
          <w:rFonts w:ascii="Century Gothic" w:hAnsi="Century Gothic" w:cs="Arial"/>
          <w:color w:val="000000"/>
          <w:sz w:val="18"/>
          <w:szCs w:val="18"/>
        </w:rPr>
        <w:t> </w:t>
      </w:r>
    </w:p>
    <w:p w14:paraId="4256B9DD" w14:textId="77777777" w:rsidR="00E85512" w:rsidRPr="00E85512" w:rsidRDefault="00E85512" w:rsidP="00E85512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0000"/>
          <w:sz w:val="18"/>
          <w:szCs w:val="18"/>
        </w:rPr>
      </w:pPr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Goldsmiths’ Fair</w:t>
      </w:r>
      <w:r w:rsidRPr="00E85512">
        <w:rPr>
          <w:rStyle w:val="eop"/>
          <w:rFonts w:ascii="Century Gothic" w:hAnsi="Century Gothic" w:cs="Arial"/>
          <w:color w:val="000000"/>
          <w:sz w:val="18"/>
          <w:szCs w:val="18"/>
        </w:rPr>
        <w:t> </w:t>
      </w:r>
    </w:p>
    <w:p w14:paraId="14252B2E" w14:textId="77777777" w:rsidR="00E85512" w:rsidRPr="00E85512" w:rsidRDefault="00E85512" w:rsidP="00E85512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0000"/>
          <w:sz w:val="18"/>
          <w:szCs w:val="18"/>
        </w:rPr>
      </w:pPr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 xml:space="preserve">Contemporary Heirlooms, National Trust, </w:t>
      </w:r>
      <w:proofErr w:type="spellStart"/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Ickworth</w:t>
      </w:r>
      <w:proofErr w:type="spellEnd"/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 xml:space="preserve"> House</w:t>
      </w:r>
      <w:r w:rsidRPr="00E85512">
        <w:rPr>
          <w:rStyle w:val="eop"/>
          <w:rFonts w:ascii="Century Gothic" w:hAnsi="Century Gothic" w:cs="Arial"/>
          <w:color w:val="000000"/>
          <w:sz w:val="18"/>
          <w:szCs w:val="18"/>
        </w:rPr>
        <w:t> </w:t>
      </w:r>
    </w:p>
    <w:p w14:paraId="70F639A8" w14:textId="77777777" w:rsidR="00E85512" w:rsidRPr="00E85512" w:rsidRDefault="00E85512" w:rsidP="00E85512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0000"/>
          <w:sz w:val="18"/>
          <w:szCs w:val="18"/>
        </w:rPr>
      </w:pPr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Ten, The Weiss Gallery, Jermyn St, London </w:t>
      </w:r>
      <w:r w:rsidRPr="00E85512">
        <w:rPr>
          <w:rStyle w:val="eop"/>
          <w:rFonts w:ascii="Century Gothic" w:hAnsi="Century Gothic" w:cs="Arial"/>
          <w:color w:val="000000"/>
          <w:sz w:val="18"/>
          <w:szCs w:val="18"/>
        </w:rPr>
        <w:t> </w:t>
      </w:r>
    </w:p>
    <w:p w14:paraId="310ED9D8" w14:textId="77777777" w:rsidR="00E85512" w:rsidRPr="00E85512" w:rsidRDefault="00E85512" w:rsidP="00E85512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0000"/>
          <w:sz w:val="18"/>
          <w:szCs w:val="18"/>
        </w:rPr>
      </w:pPr>
      <w:r w:rsidRPr="00E85512">
        <w:rPr>
          <w:rStyle w:val="normaltextrun"/>
          <w:rFonts w:ascii="Century Gothic" w:hAnsi="Century Gothic" w:cs="Arial"/>
          <w:b/>
          <w:bCs/>
          <w:color w:val="000000"/>
          <w:sz w:val="18"/>
          <w:szCs w:val="18"/>
          <w:lang w:val="en-US"/>
        </w:rPr>
        <w:t>2022</w:t>
      </w:r>
      <w:r w:rsidRPr="00E85512">
        <w:rPr>
          <w:rStyle w:val="eop"/>
          <w:rFonts w:ascii="Century Gothic" w:hAnsi="Century Gothic" w:cs="Arial"/>
          <w:color w:val="000000"/>
          <w:sz w:val="18"/>
          <w:szCs w:val="18"/>
        </w:rPr>
        <w:t> </w:t>
      </w:r>
    </w:p>
    <w:p w14:paraId="21C7F808" w14:textId="77777777" w:rsidR="00E85512" w:rsidRPr="00E85512" w:rsidRDefault="00E85512" w:rsidP="00E85512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0000"/>
          <w:sz w:val="18"/>
          <w:szCs w:val="18"/>
        </w:rPr>
      </w:pPr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Goldsmiths’ Fair</w:t>
      </w:r>
      <w:r w:rsidRPr="00E85512">
        <w:rPr>
          <w:rStyle w:val="eop"/>
          <w:rFonts w:ascii="Century Gothic" w:hAnsi="Century Gothic" w:cs="Arial"/>
          <w:color w:val="000000"/>
          <w:sz w:val="18"/>
          <w:szCs w:val="18"/>
        </w:rPr>
        <w:t> </w:t>
      </w:r>
    </w:p>
    <w:p w14:paraId="0F83061A" w14:textId="77777777" w:rsidR="00E85512" w:rsidRPr="00E85512" w:rsidRDefault="00E85512" w:rsidP="00E85512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0000"/>
          <w:sz w:val="18"/>
          <w:szCs w:val="18"/>
        </w:rPr>
      </w:pPr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Goldsmiths North, Sheffield</w:t>
      </w:r>
      <w:r w:rsidRPr="00E85512">
        <w:rPr>
          <w:rStyle w:val="eop"/>
          <w:rFonts w:ascii="Century Gothic" w:hAnsi="Century Gothic" w:cs="Arial"/>
          <w:color w:val="000000"/>
          <w:sz w:val="18"/>
          <w:szCs w:val="18"/>
        </w:rPr>
        <w:t> </w:t>
      </w:r>
    </w:p>
    <w:p w14:paraId="308DD9F4" w14:textId="77777777" w:rsidR="00E85512" w:rsidRPr="00E85512" w:rsidRDefault="00E85512" w:rsidP="00E85512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0000"/>
          <w:sz w:val="18"/>
          <w:szCs w:val="18"/>
        </w:rPr>
      </w:pPr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Rings exhibition, Diana Porter Gallery</w:t>
      </w:r>
      <w:r w:rsidRPr="00E85512">
        <w:rPr>
          <w:rStyle w:val="eop"/>
          <w:rFonts w:ascii="Century Gothic" w:hAnsi="Century Gothic" w:cs="Arial"/>
          <w:color w:val="000000"/>
          <w:sz w:val="18"/>
          <w:szCs w:val="18"/>
        </w:rPr>
        <w:t> </w:t>
      </w:r>
    </w:p>
    <w:p w14:paraId="4CEF3C8F" w14:textId="77777777" w:rsidR="00E85512" w:rsidRPr="00E85512" w:rsidRDefault="00E85512" w:rsidP="00E85512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0000"/>
          <w:sz w:val="18"/>
          <w:szCs w:val="18"/>
        </w:rPr>
      </w:pPr>
      <w:r w:rsidRPr="00E85512">
        <w:rPr>
          <w:rStyle w:val="normaltextrun"/>
          <w:rFonts w:ascii="Century Gothic" w:hAnsi="Century Gothic" w:cs="Arial"/>
          <w:b/>
          <w:bCs/>
          <w:color w:val="000000"/>
          <w:sz w:val="18"/>
          <w:szCs w:val="18"/>
          <w:lang w:val="en-US"/>
        </w:rPr>
        <w:t>2021</w:t>
      </w:r>
      <w:r w:rsidRPr="00E85512">
        <w:rPr>
          <w:rStyle w:val="eop"/>
          <w:rFonts w:ascii="Century Gothic" w:hAnsi="Century Gothic" w:cs="Arial"/>
          <w:color w:val="000000"/>
          <w:sz w:val="18"/>
          <w:szCs w:val="18"/>
        </w:rPr>
        <w:t> </w:t>
      </w:r>
    </w:p>
    <w:p w14:paraId="10F30867" w14:textId="77777777" w:rsidR="00E85512" w:rsidRPr="00E85512" w:rsidRDefault="00E85512" w:rsidP="00E85512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0000"/>
          <w:sz w:val="18"/>
          <w:szCs w:val="18"/>
        </w:rPr>
      </w:pPr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Goldsmiths’ Fair</w:t>
      </w:r>
      <w:r w:rsidRPr="00E85512">
        <w:rPr>
          <w:rStyle w:val="eop"/>
          <w:rFonts w:ascii="Century Gothic" w:hAnsi="Century Gothic" w:cs="Arial"/>
          <w:color w:val="000000"/>
          <w:sz w:val="18"/>
          <w:szCs w:val="18"/>
        </w:rPr>
        <w:t> </w:t>
      </w:r>
    </w:p>
    <w:p w14:paraId="569611B6" w14:textId="77777777" w:rsidR="00E85512" w:rsidRPr="00E85512" w:rsidRDefault="00E85512" w:rsidP="00E85512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0000"/>
          <w:sz w:val="18"/>
          <w:szCs w:val="18"/>
        </w:rPr>
      </w:pPr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Handmade Chelsea</w:t>
      </w:r>
      <w:r w:rsidRPr="00E85512">
        <w:rPr>
          <w:rStyle w:val="eop"/>
          <w:rFonts w:ascii="Century Gothic" w:hAnsi="Century Gothic" w:cs="Arial"/>
          <w:color w:val="000000"/>
          <w:sz w:val="18"/>
          <w:szCs w:val="18"/>
        </w:rPr>
        <w:t> </w:t>
      </w:r>
    </w:p>
    <w:p w14:paraId="56325918" w14:textId="77777777" w:rsidR="00E85512" w:rsidRPr="00E85512" w:rsidRDefault="00E85512" w:rsidP="00E85512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0000"/>
          <w:sz w:val="18"/>
          <w:szCs w:val="18"/>
        </w:rPr>
      </w:pPr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EA Festival</w:t>
      </w:r>
      <w:r w:rsidRPr="00E85512">
        <w:rPr>
          <w:rStyle w:val="eop"/>
          <w:rFonts w:ascii="Century Gothic" w:hAnsi="Century Gothic" w:cs="Arial"/>
          <w:color w:val="000000"/>
          <w:sz w:val="18"/>
          <w:szCs w:val="18"/>
        </w:rPr>
        <w:t> </w:t>
      </w:r>
    </w:p>
    <w:p w14:paraId="6490CFB9" w14:textId="77777777" w:rsidR="00E85512" w:rsidRPr="00E85512" w:rsidRDefault="00E85512" w:rsidP="00E85512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0000"/>
          <w:sz w:val="18"/>
          <w:szCs w:val="18"/>
        </w:rPr>
      </w:pPr>
      <w:r w:rsidRPr="00E85512">
        <w:rPr>
          <w:rStyle w:val="normaltextrun"/>
          <w:rFonts w:ascii="Century Gothic" w:hAnsi="Century Gothic" w:cs="Arial"/>
          <w:b/>
          <w:bCs/>
          <w:color w:val="000000"/>
          <w:sz w:val="18"/>
          <w:szCs w:val="18"/>
          <w:lang w:val="en-US"/>
        </w:rPr>
        <w:t>2020 online shows</w:t>
      </w:r>
      <w:r w:rsidRPr="00E85512">
        <w:rPr>
          <w:rStyle w:val="eop"/>
          <w:rFonts w:ascii="Century Gothic" w:hAnsi="Century Gothic" w:cs="Arial"/>
          <w:color w:val="000000"/>
          <w:sz w:val="18"/>
          <w:szCs w:val="18"/>
        </w:rPr>
        <w:t> </w:t>
      </w:r>
    </w:p>
    <w:p w14:paraId="227DDC87" w14:textId="77777777" w:rsidR="00E85512" w:rsidRPr="00E85512" w:rsidRDefault="00E85512" w:rsidP="00E85512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0000"/>
          <w:sz w:val="18"/>
          <w:szCs w:val="18"/>
        </w:rPr>
      </w:pPr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Goldsmiths’ Fair</w:t>
      </w:r>
      <w:r w:rsidRPr="00E85512">
        <w:rPr>
          <w:rStyle w:val="eop"/>
          <w:rFonts w:ascii="Century Gothic" w:hAnsi="Century Gothic" w:cs="Arial"/>
          <w:color w:val="000000"/>
          <w:sz w:val="18"/>
          <w:szCs w:val="18"/>
        </w:rPr>
        <w:t> </w:t>
      </w:r>
    </w:p>
    <w:p w14:paraId="5181E53C" w14:textId="77777777" w:rsidR="00E85512" w:rsidRPr="00E85512" w:rsidRDefault="00E85512" w:rsidP="00E85512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0000"/>
          <w:sz w:val="18"/>
          <w:szCs w:val="18"/>
        </w:rPr>
      </w:pPr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Made London</w:t>
      </w:r>
      <w:r w:rsidRPr="00E85512">
        <w:rPr>
          <w:rStyle w:val="eop"/>
          <w:rFonts w:ascii="Century Gothic" w:hAnsi="Century Gothic" w:cs="Arial"/>
          <w:color w:val="000000"/>
          <w:sz w:val="18"/>
          <w:szCs w:val="18"/>
        </w:rPr>
        <w:t> </w:t>
      </w:r>
    </w:p>
    <w:p w14:paraId="0FAE3532" w14:textId="363403E3" w:rsidR="00E85512" w:rsidRPr="00E85512" w:rsidRDefault="00E85512" w:rsidP="00E85512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0000"/>
          <w:sz w:val="18"/>
          <w:szCs w:val="18"/>
        </w:rPr>
      </w:pPr>
      <w:r w:rsidRPr="00E85512">
        <w:rPr>
          <w:rStyle w:val="normaltextrun"/>
          <w:rFonts w:ascii="Century Gothic" w:hAnsi="Century Gothic" w:cs="Arial"/>
          <w:b/>
          <w:bCs/>
          <w:color w:val="000000"/>
          <w:sz w:val="18"/>
          <w:szCs w:val="18"/>
          <w:lang w:val="en-US"/>
        </w:rPr>
        <w:t>2019</w:t>
      </w:r>
      <w:r w:rsidRPr="00E85512">
        <w:rPr>
          <w:rStyle w:val="eop"/>
          <w:rFonts w:ascii="Century Gothic" w:hAnsi="Century Gothic" w:cs="Arial"/>
          <w:color w:val="000000"/>
          <w:sz w:val="18"/>
          <w:szCs w:val="18"/>
        </w:rPr>
        <w:t> </w:t>
      </w:r>
    </w:p>
    <w:p w14:paraId="293B861F" w14:textId="77777777" w:rsidR="00E85512" w:rsidRPr="00E85512" w:rsidRDefault="00E85512" w:rsidP="00E85512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0000"/>
          <w:sz w:val="18"/>
          <w:szCs w:val="18"/>
        </w:rPr>
      </w:pPr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Mobilia Gallery, Red Exhibition, Cambridge, Massachusetts, USA</w:t>
      </w:r>
      <w:r w:rsidRPr="00E85512">
        <w:rPr>
          <w:rStyle w:val="eop"/>
          <w:rFonts w:ascii="Century Gothic" w:hAnsi="Century Gothic" w:cs="Arial"/>
          <w:color w:val="000000"/>
          <w:sz w:val="18"/>
          <w:szCs w:val="18"/>
        </w:rPr>
        <w:t> </w:t>
      </w:r>
    </w:p>
    <w:p w14:paraId="6B952D9F" w14:textId="77777777" w:rsidR="00E85512" w:rsidRPr="00E85512" w:rsidRDefault="00E85512" w:rsidP="00E85512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0000"/>
          <w:sz w:val="18"/>
          <w:szCs w:val="18"/>
        </w:rPr>
      </w:pPr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Handmade Oxford</w:t>
      </w:r>
      <w:r w:rsidRPr="00E85512">
        <w:rPr>
          <w:rStyle w:val="eop"/>
          <w:rFonts w:ascii="Century Gothic" w:hAnsi="Century Gothic" w:cs="Arial"/>
          <w:color w:val="000000"/>
          <w:sz w:val="18"/>
          <w:szCs w:val="18"/>
        </w:rPr>
        <w:t> </w:t>
      </w:r>
    </w:p>
    <w:p w14:paraId="55042F36" w14:textId="77777777" w:rsidR="00E85512" w:rsidRPr="00E85512" w:rsidRDefault="00E85512" w:rsidP="00E85512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0000"/>
          <w:sz w:val="18"/>
          <w:szCs w:val="18"/>
        </w:rPr>
      </w:pPr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Goldsmiths’ Fair</w:t>
      </w:r>
      <w:r w:rsidRPr="00E85512">
        <w:rPr>
          <w:rStyle w:val="eop"/>
          <w:rFonts w:ascii="Century Gothic" w:hAnsi="Century Gothic" w:cs="Arial"/>
          <w:color w:val="000000"/>
          <w:sz w:val="18"/>
          <w:szCs w:val="18"/>
        </w:rPr>
        <w:t> </w:t>
      </w:r>
    </w:p>
    <w:p w14:paraId="1C940D9A" w14:textId="77777777" w:rsidR="00E85512" w:rsidRPr="00E85512" w:rsidRDefault="00E85512" w:rsidP="00E85512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0000"/>
          <w:sz w:val="18"/>
          <w:szCs w:val="18"/>
        </w:rPr>
      </w:pPr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Handmade Chelsea</w:t>
      </w:r>
      <w:r w:rsidRPr="00E85512">
        <w:rPr>
          <w:rStyle w:val="eop"/>
          <w:rFonts w:ascii="Century Gothic" w:hAnsi="Century Gothic" w:cs="Arial"/>
          <w:color w:val="000000"/>
          <w:sz w:val="18"/>
          <w:szCs w:val="18"/>
        </w:rPr>
        <w:t> </w:t>
      </w:r>
    </w:p>
    <w:p w14:paraId="76DA7E65" w14:textId="77777777" w:rsidR="00E85512" w:rsidRPr="00E85512" w:rsidRDefault="00E85512" w:rsidP="00E85512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0000"/>
          <w:sz w:val="18"/>
          <w:szCs w:val="18"/>
        </w:rPr>
      </w:pPr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 xml:space="preserve">Association of Contemporary </w:t>
      </w:r>
      <w:proofErr w:type="spellStart"/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Jewellery</w:t>
      </w:r>
      <w:proofErr w:type="spellEnd"/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 xml:space="preserve">, Connections, </w:t>
      </w:r>
      <w:proofErr w:type="spellStart"/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Conneccione</w:t>
      </w:r>
      <w:proofErr w:type="spellEnd"/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 xml:space="preserve"> Travelling </w:t>
      </w:r>
      <w:proofErr w:type="spellStart"/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exhibiition</w:t>
      </w:r>
      <w:proofErr w:type="spellEnd"/>
      <w:r w:rsidRPr="00E85512">
        <w:rPr>
          <w:rStyle w:val="eop"/>
          <w:rFonts w:ascii="Century Gothic" w:hAnsi="Century Gothic" w:cs="Arial"/>
          <w:color w:val="000000"/>
          <w:sz w:val="18"/>
          <w:szCs w:val="18"/>
        </w:rPr>
        <w:t> </w:t>
      </w:r>
    </w:p>
    <w:p w14:paraId="372FE466" w14:textId="77777777" w:rsidR="00E85512" w:rsidRPr="00E85512" w:rsidRDefault="00E85512" w:rsidP="00E85512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0000"/>
          <w:sz w:val="18"/>
          <w:szCs w:val="18"/>
        </w:rPr>
      </w:pPr>
      <w:r w:rsidRPr="00E85512">
        <w:rPr>
          <w:rStyle w:val="normaltextrun"/>
          <w:rFonts w:ascii="Century Gothic" w:hAnsi="Century Gothic" w:cs="Arial"/>
          <w:b/>
          <w:bCs/>
          <w:color w:val="000000"/>
          <w:sz w:val="18"/>
          <w:szCs w:val="18"/>
          <w:lang w:val="en-US"/>
        </w:rPr>
        <w:t>2018</w:t>
      </w:r>
      <w:r w:rsidRPr="00E85512">
        <w:rPr>
          <w:rStyle w:val="eop"/>
          <w:rFonts w:ascii="Century Gothic" w:hAnsi="Century Gothic" w:cs="Arial"/>
          <w:color w:val="000000"/>
          <w:sz w:val="18"/>
          <w:szCs w:val="18"/>
        </w:rPr>
        <w:t> </w:t>
      </w:r>
    </w:p>
    <w:p w14:paraId="4359F2B3" w14:textId="77777777" w:rsidR="00E85512" w:rsidRPr="00E85512" w:rsidRDefault="00E85512" w:rsidP="00E85512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0000"/>
          <w:sz w:val="18"/>
          <w:szCs w:val="18"/>
        </w:rPr>
      </w:pPr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Made Canary Wharf</w:t>
      </w:r>
      <w:r w:rsidRPr="00E85512">
        <w:rPr>
          <w:rStyle w:val="eop"/>
          <w:rFonts w:ascii="Century Gothic" w:hAnsi="Century Gothic" w:cs="Arial"/>
          <w:color w:val="000000"/>
          <w:sz w:val="18"/>
          <w:szCs w:val="18"/>
        </w:rPr>
        <w:t> </w:t>
      </w:r>
    </w:p>
    <w:p w14:paraId="6CC0881A" w14:textId="77777777" w:rsidR="00E85512" w:rsidRPr="00E85512" w:rsidRDefault="00E85512" w:rsidP="00E85512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0000"/>
          <w:sz w:val="18"/>
          <w:szCs w:val="18"/>
        </w:rPr>
      </w:pPr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Goldsmiths’ Fair at Fortnum and Masons</w:t>
      </w:r>
      <w:r w:rsidRPr="00E85512">
        <w:rPr>
          <w:rStyle w:val="eop"/>
          <w:rFonts w:ascii="Century Gothic" w:hAnsi="Century Gothic" w:cs="Arial"/>
          <w:color w:val="000000"/>
          <w:sz w:val="18"/>
          <w:szCs w:val="18"/>
        </w:rPr>
        <w:t> </w:t>
      </w:r>
    </w:p>
    <w:p w14:paraId="31324DCC" w14:textId="77777777" w:rsidR="00E85512" w:rsidRPr="00E85512" w:rsidRDefault="00E85512" w:rsidP="00E85512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0000"/>
          <w:sz w:val="18"/>
          <w:szCs w:val="18"/>
        </w:rPr>
      </w:pPr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Handmade Oxford</w:t>
      </w:r>
      <w:r w:rsidRPr="00E85512">
        <w:rPr>
          <w:rStyle w:val="eop"/>
          <w:rFonts w:ascii="Century Gothic" w:hAnsi="Century Gothic" w:cs="Arial"/>
          <w:color w:val="000000"/>
          <w:sz w:val="18"/>
          <w:szCs w:val="18"/>
        </w:rPr>
        <w:t> </w:t>
      </w:r>
    </w:p>
    <w:p w14:paraId="71DF6ACA" w14:textId="77777777" w:rsidR="00E85512" w:rsidRPr="00E85512" w:rsidRDefault="00E85512" w:rsidP="00E85512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0000"/>
          <w:sz w:val="18"/>
          <w:szCs w:val="18"/>
        </w:rPr>
      </w:pPr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Handmade Edinburgh</w:t>
      </w:r>
      <w:r w:rsidRPr="00E85512">
        <w:rPr>
          <w:rStyle w:val="eop"/>
          <w:rFonts w:ascii="Century Gothic" w:hAnsi="Century Gothic" w:cs="Arial"/>
          <w:color w:val="000000"/>
          <w:sz w:val="18"/>
          <w:szCs w:val="18"/>
        </w:rPr>
        <w:t> </w:t>
      </w:r>
    </w:p>
    <w:p w14:paraId="2310C5DD" w14:textId="77777777" w:rsidR="00E85512" w:rsidRPr="00E85512" w:rsidRDefault="00E85512" w:rsidP="00E85512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0000"/>
          <w:sz w:val="18"/>
          <w:szCs w:val="18"/>
        </w:rPr>
      </w:pPr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Mobilia Gallery, Nature Redefined Exhibition, Cambridge, Massachusetts, USA</w:t>
      </w:r>
      <w:r w:rsidRPr="00E85512">
        <w:rPr>
          <w:rStyle w:val="eop"/>
          <w:rFonts w:ascii="Century Gothic" w:hAnsi="Century Gothic" w:cs="Arial"/>
          <w:color w:val="000000"/>
          <w:sz w:val="18"/>
          <w:szCs w:val="18"/>
        </w:rPr>
        <w:t> </w:t>
      </w:r>
    </w:p>
    <w:p w14:paraId="55837A23" w14:textId="77777777" w:rsidR="00E85512" w:rsidRPr="00E85512" w:rsidRDefault="00E85512" w:rsidP="00E85512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0000"/>
          <w:sz w:val="18"/>
          <w:szCs w:val="18"/>
        </w:rPr>
      </w:pPr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Goldsmiths’ Fair</w:t>
      </w:r>
      <w:r w:rsidRPr="00E85512">
        <w:rPr>
          <w:rStyle w:val="eop"/>
          <w:rFonts w:ascii="Century Gothic" w:hAnsi="Century Gothic" w:cs="Arial"/>
          <w:color w:val="000000"/>
          <w:sz w:val="18"/>
          <w:szCs w:val="18"/>
        </w:rPr>
        <w:t> </w:t>
      </w:r>
    </w:p>
    <w:p w14:paraId="2FF17C2A" w14:textId="77777777" w:rsidR="00E85512" w:rsidRPr="00E85512" w:rsidRDefault="00E85512" w:rsidP="00E85512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0000"/>
          <w:sz w:val="18"/>
          <w:szCs w:val="18"/>
        </w:rPr>
      </w:pPr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Handmade Kew</w:t>
      </w:r>
      <w:r w:rsidRPr="00E85512">
        <w:rPr>
          <w:rStyle w:val="eop"/>
          <w:rFonts w:ascii="Century Gothic" w:hAnsi="Century Gothic" w:cs="Arial"/>
          <w:color w:val="000000"/>
          <w:sz w:val="18"/>
          <w:szCs w:val="18"/>
        </w:rPr>
        <w:t> </w:t>
      </w:r>
    </w:p>
    <w:p w14:paraId="20999499" w14:textId="77777777" w:rsidR="002D0C4E" w:rsidRDefault="002D0C4E" w:rsidP="00E8551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Arial"/>
          <w:b/>
          <w:bCs/>
          <w:color w:val="000000"/>
          <w:sz w:val="18"/>
          <w:szCs w:val="18"/>
          <w:lang w:val="en-US"/>
        </w:rPr>
      </w:pPr>
    </w:p>
    <w:p w14:paraId="2B2F5A8D" w14:textId="77777777" w:rsidR="002D0C4E" w:rsidRDefault="002D0C4E" w:rsidP="00E8551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Arial"/>
          <w:b/>
          <w:bCs/>
          <w:color w:val="000000"/>
          <w:sz w:val="18"/>
          <w:szCs w:val="18"/>
          <w:lang w:val="en-US"/>
        </w:rPr>
      </w:pPr>
    </w:p>
    <w:p w14:paraId="5E351CDD" w14:textId="3EE67BFC" w:rsidR="00E85512" w:rsidRPr="00E85512" w:rsidRDefault="00E85512" w:rsidP="00E85512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0000"/>
          <w:sz w:val="18"/>
          <w:szCs w:val="18"/>
        </w:rPr>
      </w:pPr>
      <w:r w:rsidRPr="00E85512">
        <w:rPr>
          <w:rStyle w:val="normaltextrun"/>
          <w:rFonts w:ascii="Century Gothic" w:hAnsi="Century Gothic" w:cs="Arial"/>
          <w:b/>
          <w:bCs/>
          <w:color w:val="000000"/>
          <w:sz w:val="18"/>
          <w:szCs w:val="18"/>
          <w:lang w:val="en-US"/>
        </w:rPr>
        <w:lastRenderedPageBreak/>
        <w:t>2017</w:t>
      </w:r>
      <w:r w:rsidRPr="00E85512">
        <w:rPr>
          <w:rStyle w:val="eop"/>
          <w:rFonts w:ascii="Century Gothic" w:hAnsi="Century Gothic" w:cs="Arial"/>
          <w:color w:val="000000"/>
          <w:sz w:val="18"/>
          <w:szCs w:val="18"/>
        </w:rPr>
        <w:t> </w:t>
      </w:r>
    </w:p>
    <w:p w14:paraId="36A140AC" w14:textId="77777777" w:rsidR="00E85512" w:rsidRPr="00E85512" w:rsidRDefault="00E85512" w:rsidP="00E85512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0000"/>
          <w:sz w:val="18"/>
          <w:szCs w:val="18"/>
        </w:rPr>
      </w:pPr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 xml:space="preserve">Association of Contemporary </w:t>
      </w:r>
      <w:proofErr w:type="spellStart"/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Jewellery</w:t>
      </w:r>
      <w:proofErr w:type="spellEnd"/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 xml:space="preserve"> 20:20 Visions touring exhibition</w:t>
      </w:r>
      <w:r w:rsidRPr="00E85512">
        <w:rPr>
          <w:rStyle w:val="eop"/>
          <w:rFonts w:ascii="Century Gothic" w:hAnsi="Century Gothic" w:cs="Arial"/>
          <w:color w:val="000000"/>
          <w:sz w:val="18"/>
          <w:szCs w:val="18"/>
        </w:rPr>
        <w:t> </w:t>
      </w:r>
    </w:p>
    <w:p w14:paraId="633AE006" w14:textId="77777777" w:rsidR="00E85512" w:rsidRPr="00E85512" w:rsidRDefault="00E85512" w:rsidP="00E85512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0000"/>
          <w:sz w:val="18"/>
          <w:szCs w:val="18"/>
        </w:rPr>
      </w:pPr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 xml:space="preserve">Byard </w:t>
      </w:r>
      <w:proofErr w:type="gramStart"/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 xml:space="preserve">Art, </w:t>
      </w:r>
      <w:r w:rsidRPr="00E85512">
        <w:rPr>
          <w:rStyle w:val="normaltextrun"/>
          <w:rFonts w:ascii="Arial" w:hAnsi="Arial" w:cs="Arial"/>
          <w:color w:val="000000"/>
          <w:sz w:val="18"/>
          <w:szCs w:val="18"/>
          <w:lang w:val="en-US"/>
        </w:rPr>
        <w:t> </w:t>
      </w:r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Cambridge</w:t>
      </w:r>
      <w:proofErr w:type="gramEnd"/>
      <w:r w:rsidRPr="00E85512">
        <w:rPr>
          <w:rStyle w:val="eop"/>
          <w:rFonts w:ascii="Century Gothic" w:hAnsi="Century Gothic" w:cs="Arial"/>
          <w:color w:val="000000"/>
          <w:sz w:val="18"/>
          <w:szCs w:val="18"/>
        </w:rPr>
        <w:t> </w:t>
      </w:r>
    </w:p>
    <w:p w14:paraId="64B12257" w14:textId="77777777" w:rsidR="00E85512" w:rsidRPr="00E85512" w:rsidRDefault="00E85512" w:rsidP="00E85512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0000"/>
          <w:sz w:val="18"/>
          <w:szCs w:val="18"/>
        </w:rPr>
      </w:pPr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nl-NL"/>
        </w:rPr>
        <w:t>Made West Dean</w:t>
      </w:r>
      <w:r w:rsidRPr="00E85512">
        <w:rPr>
          <w:rStyle w:val="eop"/>
          <w:rFonts w:ascii="Century Gothic" w:hAnsi="Century Gothic" w:cs="Arial"/>
          <w:color w:val="000000"/>
          <w:sz w:val="18"/>
          <w:szCs w:val="18"/>
        </w:rPr>
        <w:t> </w:t>
      </w:r>
    </w:p>
    <w:p w14:paraId="7A7F4D7A" w14:textId="77777777" w:rsidR="00E85512" w:rsidRPr="00E85512" w:rsidRDefault="00E85512" w:rsidP="00E85512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0000"/>
          <w:sz w:val="18"/>
          <w:szCs w:val="18"/>
        </w:rPr>
      </w:pPr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Amalgam Exhibition, 54 The Gallery, Shepherds Market, Mayfair, London W1J 7QX</w:t>
      </w:r>
      <w:r w:rsidRPr="00E85512">
        <w:rPr>
          <w:rStyle w:val="normaltextrun"/>
          <w:rFonts w:ascii="Arial" w:hAnsi="Arial" w:cs="Arial"/>
          <w:color w:val="000000"/>
          <w:sz w:val="18"/>
          <w:szCs w:val="18"/>
          <w:lang w:val="en-US"/>
        </w:rPr>
        <w:t> </w:t>
      </w:r>
      <w:r w:rsidRPr="00E85512">
        <w:rPr>
          <w:rStyle w:val="eop"/>
          <w:rFonts w:ascii="Century Gothic" w:hAnsi="Century Gothic" w:cs="Arial"/>
          <w:color w:val="000000"/>
          <w:sz w:val="18"/>
          <w:szCs w:val="18"/>
        </w:rPr>
        <w:t> </w:t>
      </w:r>
    </w:p>
    <w:p w14:paraId="00CC346A" w14:textId="77777777" w:rsidR="00E85512" w:rsidRPr="00E85512" w:rsidRDefault="00E85512" w:rsidP="00E85512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0000"/>
          <w:sz w:val="18"/>
          <w:szCs w:val="18"/>
        </w:rPr>
      </w:pPr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Goldsmiths' Fair </w:t>
      </w:r>
      <w:r w:rsidRPr="00E85512">
        <w:rPr>
          <w:rStyle w:val="eop"/>
          <w:rFonts w:ascii="Century Gothic" w:hAnsi="Century Gothic" w:cs="Arial"/>
          <w:color w:val="000000"/>
          <w:sz w:val="18"/>
          <w:szCs w:val="18"/>
        </w:rPr>
        <w:t> </w:t>
      </w:r>
    </w:p>
    <w:p w14:paraId="350379FC" w14:textId="77777777" w:rsidR="00E85512" w:rsidRPr="00E85512" w:rsidRDefault="00E85512" w:rsidP="00E85512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0000"/>
          <w:sz w:val="18"/>
          <w:szCs w:val="18"/>
        </w:rPr>
      </w:pPr>
      <w:proofErr w:type="spellStart"/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Dazera</w:t>
      </w:r>
      <w:proofErr w:type="spellEnd"/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Jewellery</w:t>
      </w:r>
      <w:proofErr w:type="spellEnd"/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 xml:space="preserve"> Show, Exhibitionist Hotel, London, South Kensington</w:t>
      </w:r>
      <w:r w:rsidRPr="00E85512">
        <w:rPr>
          <w:rStyle w:val="eop"/>
          <w:rFonts w:ascii="Century Gothic" w:hAnsi="Century Gothic" w:cs="Arial"/>
          <w:color w:val="000000"/>
          <w:sz w:val="18"/>
          <w:szCs w:val="18"/>
        </w:rPr>
        <w:t> </w:t>
      </w:r>
    </w:p>
    <w:p w14:paraId="616B8A38" w14:textId="77777777" w:rsidR="00E85512" w:rsidRPr="00E85512" w:rsidRDefault="00E85512" w:rsidP="00E85512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0000"/>
          <w:sz w:val="18"/>
          <w:szCs w:val="18"/>
        </w:rPr>
      </w:pPr>
      <w:proofErr w:type="spellStart"/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Lustre</w:t>
      </w:r>
      <w:proofErr w:type="spellEnd"/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, Nottingham</w:t>
      </w:r>
      <w:r w:rsidRPr="00E85512">
        <w:rPr>
          <w:rStyle w:val="eop"/>
          <w:rFonts w:ascii="Century Gothic" w:hAnsi="Century Gothic" w:cs="Arial"/>
          <w:color w:val="000000"/>
          <w:sz w:val="18"/>
          <w:szCs w:val="18"/>
        </w:rPr>
        <w:t> </w:t>
      </w:r>
    </w:p>
    <w:p w14:paraId="75A26B3B" w14:textId="77777777" w:rsidR="00E85512" w:rsidRPr="00E85512" w:rsidRDefault="00E85512" w:rsidP="00E85512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0000"/>
          <w:sz w:val="18"/>
          <w:szCs w:val="18"/>
        </w:rPr>
      </w:pPr>
      <w:r w:rsidRPr="00E85512">
        <w:rPr>
          <w:rStyle w:val="normaltextrun"/>
          <w:rFonts w:ascii="Century Gothic" w:hAnsi="Century Gothic" w:cs="Arial"/>
          <w:b/>
          <w:bCs/>
          <w:color w:val="000000"/>
          <w:sz w:val="18"/>
          <w:szCs w:val="18"/>
          <w:lang w:val="en-US"/>
        </w:rPr>
        <w:t>2016</w:t>
      </w:r>
      <w:r w:rsidRPr="00E85512">
        <w:rPr>
          <w:rStyle w:val="eop"/>
          <w:rFonts w:ascii="Century Gothic" w:hAnsi="Century Gothic" w:cs="Arial"/>
          <w:color w:val="000000"/>
          <w:sz w:val="18"/>
          <w:szCs w:val="18"/>
        </w:rPr>
        <w:t> </w:t>
      </w:r>
    </w:p>
    <w:p w14:paraId="72F8B9B5" w14:textId="77777777" w:rsidR="00E85512" w:rsidRPr="00E85512" w:rsidRDefault="00E85512" w:rsidP="00E85512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0000"/>
          <w:sz w:val="18"/>
          <w:szCs w:val="18"/>
        </w:rPr>
      </w:pPr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Craft and Design,</w:t>
      </w:r>
      <w:r w:rsidRPr="00E85512">
        <w:rPr>
          <w:rStyle w:val="normaltextrun"/>
          <w:rFonts w:ascii="Arial" w:hAnsi="Arial" w:cs="Arial"/>
          <w:color w:val="000000"/>
          <w:sz w:val="18"/>
          <w:szCs w:val="18"/>
          <w:lang w:val="en-US"/>
        </w:rPr>
        <w:t> </w:t>
      </w:r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Henley</w:t>
      </w:r>
      <w:r w:rsidRPr="00E85512">
        <w:rPr>
          <w:rStyle w:val="eop"/>
          <w:rFonts w:ascii="Century Gothic" w:hAnsi="Century Gothic" w:cs="Arial"/>
          <w:color w:val="000000"/>
          <w:sz w:val="18"/>
          <w:szCs w:val="18"/>
        </w:rPr>
        <w:t> </w:t>
      </w:r>
    </w:p>
    <w:p w14:paraId="4AF93796" w14:textId="77777777" w:rsidR="00E85512" w:rsidRPr="00E85512" w:rsidRDefault="00E85512" w:rsidP="00E85512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0000"/>
          <w:sz w:val="18"/>
          <w:szCs w:val="18"/>
        </w:rPr>
      </w:pPr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 xml:space="preserve">Association Contemporary </w:t>
      </w:r>
      <w:proofErr w:type="spellStart"/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Jewellery</w:t>
      </w:r>
      <w:proofErr w:type="spellEnd"/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, New Ashgate Gallery, Farnham</w:t>
      </w:r>
      <w:r w:rsidRPr="00E85512">
        <w:rPr>
          <w:rStyle w:val="eop"/>
          <w:rFonts w:ascii="Century Gothic" w:hAnsi="Century Gothic" w:cs="Arial"/>
          <w:color w:val="000000"/>
          <w:sz w:val="18"/>
          <w:szCs w:val="18"/>
        </w:rPr>
        <w:t> </w:t>
      </w:r>
    </w:p>
    <w:p w14:paraId="55D63F72" w14:textId="77777777" w:rsidR="00E85512" w:rsidRPr="00E85512" w:rsidRDefault="00E85512" w:rsidP="00E85512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0000"/>
          <w:sz w:val="18"/>
          <w:szCs w:val="18"/>
        </w:rPr>
      </w:pPr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Goldsmiths' Fair</w:t>
      </w:r>
      <w:r w:rsidRPr="00E85512">
        <w:rPr>
          <w:rStyle w:val="eop"/>
          <w:rFonts w:ascii="Century Gothic" w:hAnsi="Century Gothic" w:cs="Arial"/>
          <w:color w:val="000000"/>
          <w:sz w:val="18"/>
          <w:szCs w:val="18"/>
        </w:rPr>
        <w:t> </w:t>
      </w:r>
    </w:p>
    <w:p w14:paraId="174CDCF8" w14:textId="77777777" w:rsidR="00E85512" w:rsidRPr="00E85512" w:rsidRDefault="00E85512" w:rsidP="00E85512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0000"/>
          <w:sz w:val="18"/>
          <w:szCs w:val="18"/>
        </w:rPr>
      </w:pPr>
      <w:proofErr w:type="gramStart"/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 xml:space="preserve">Desire, </w:t>
      </w:r>
      <w:r w:rsidRPr="00E85512">
        <w:rPr>
          <w:rStyle w:val="normaltextrun"/>
          <w:rFonts w:ascii="Arial" w:hAnsi="Arial" w:cs="Arial"/>
          <w:b/>
          <w:bCs/>
          <w:color w:val="000000"/>
          <w:sz w:val="18"/>
          <w:szCs w:val="18"/>
          <w:lang w:val="en-US"/>
        </w:rPr>
        <w:t> </w:t>
      </w:r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it-IT"/>
        </w:rPr>
        <w:t>Winchester</w:t>
      </w:r>
      <w:proofErr w:type="gramEnd"/>
      <w:r w:rsidRPr="00E85512">
        <w:rPr>
          <w:rStyle w:val="eop"/>
          <w:rFonts w:ascii="Century Gothic" w:hAnsi="Century Gothic" w:cs="Arial"/>
          <w:color w:val="000000"/>
          <w:sz w:val="18"/>
          <w:szCs w:val="18"/>
        </w:rPr>
        <w:t> </w:t>
      </w:r>
    </w:p>
    <w:p w14:paraId="7AC5E6CA" w14:textId="77777777" w:rsidR="00E85512" w:rsidRPr="00E85512" w:rsidRDefault="00E85512" w:rsidP="00E85512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0000"/>
          <w:sz w:val="18"/>
          <w:szCs w:val="18"/>
        </w:rPr>
      </w:pPr>
      <w:r w:rsidRPr="00E85512">
        <w:rPr>
          <w:rStyle w:val="normaltextrun"/>
          <w:rFonts w:ascii="Century Gothic" w:hAnsi="Century Gothic" w:cs="Arial"/>
          <w:b/>
          <w:bCs/>
          <w:color w:val="000000"/>
          <w:sz w:val="18"/>
          <w:szCs w:val="18"/>
          <w:lang w:val="en-US"/>
        </w:rPr>
        <w:t>2015</w:t>
      </w:r>
      <w:r w:rsidRPr="00E85512">
        <w:rPr>
          <w:rStyle w:val="eop"/>
          <w:rFonts w:ascii="Century Gothic" w:hAnsi="Century Gothic" w:cs="Arial"/>
          <w:color w:val="000000"/>
          <w:sz w:val="18"/>
          <w:szCs w:val="18"/>
        </w:rPr>
        <w:t> </w:t>
      </w:r>
    </w:p>
    <w:p w14:paraId="1533C547" w14:textId="77777777" w:rsidR="00E85512" w:rsidRPr="00E85512" w:rsidRDefault="00E85512" w:rsidP="00E85512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0000"/>
          <w:sz w:val="18"/>
          <w:szCs w:val="18"/>
        </w:rPr>
      </w:pPr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Mobilia Gallery, Cambridge, MA,</w:t>
      </w:r>
      <w:r w:rsidRPr="00E85512">
        <w:rPr>
          <w:rStyle w:val="normaltextrun"/>
          <w:rFonts w:ascii="Arial" w:hAnsi="Arial" w:cs="Arial"/>
          <w:color w:val="000000"/>
          <w:sz w:val="18"/>
          <w:szCs w:val="18"/>
          <w:lang w:val="en-US"/>
        </w:rPr>
        <w:t> </w:t>
      </w:r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de-DE"/>
        </w:rPr>
        <w:t>US</w:t>
      </w:r>
      <w:r w:rsidRPr="00E85512">
        <w:rPr>
          <w:rStyle w:val="eop"/>
          <w:rFonts w:ascii="Century Gothic" w:hAnsi="Century Gothic" w:cs="Arial"/>
          <w:color w:val="000000"/>
          <w:sz w:val="18"/>
          <w:szCs w:val="18"/>
        </w:rPr>
        <w:t> </w:t>
      </w:r>
    </w:p>
    <w:p w14:paraId="7E23EBDD" w14:textId="77777777" w:rsidR="00E85512" w:rsidRPr="00E85512" w:rsidRDefault="00E85512" w:rsidP="00E85512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0000"/>
          <w:sz w:val="18"/>
          <w:szCs w:val="18"/>
        </w:rPr>
      </w:pPr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Goldsmiths' Fair</w:t>
      </w:r>
      <w:r w:rsidRPr="00E85512">
        <w:rPr>
          <w:rStyle w:val="eop"/>
          <w:rFonts w:ascii="Century Gothic" w:hAnsi="Century Gothic" w:cs="Arial"/>
          <w:color w:val="000000"/>
          <w:sz w:val="18"/>
          <w:szCs w:val="18"/>
        </w:rPr>
        <w:t> </w:t>
      </w:r>
    </w:p>
    <w:p w14:paraId="431C6A88" w14:textId="77777777" w:rsidR="00E85512" w:rsidRPr="00E85512" w:rsidRDefault="00E85512" w:rsidP="00E85512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0000"/>
          <w:sz w:val="18"/>
          <w:szCs w:val="18"/>
        </w:rPr>
      </w:pPr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Scottish Gallery, Edinburgh</w:t>
      </w:r>
      <w:r w:rsidRPr="00E85512">
        <w:rPr>
          <w:rStyle w:val="eop"/>
          <w:rFonts w:ascii="Century Gothic" w:hAnsi="Century Gothic" w:cs="Arial"/>
          <w:color w:val="000000"/>
          <w:sz w:val="18"/>
          <w:szCs w:val="18"/>
        </w:rPr>
        <w:t> </w:t>
      </w:r>
    </w:p>
    <w:p w14:paraId="342FB6F4" w14:textId="77777777" w:rsidR="00E85512" w:rsidRPr="00E85512" w:rsidRDefault="00E85512" w:rsidP="00E85512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0000"/>
          <w:sz w:val="18"/>
          <w:szCs w:val="18"/>
        </w:rPr>
      </w:pPr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Handmade in Britain, Chelsea Town Hall</w:t>
      </w:r>
      <w:r w:rsidRPr="00E85512">
        <w:rPr>
          <w:rStyle w:val="eop"/>
          <w:rFonts w:ascii="Century Gothic" w:hAnsi="Century Gothic" w:cs="Arial"/>
          <w:color w:val="000000"/>
          <w:sz w:val="18"/>
          <w:szCs w:val="18"/>
        </w:rPr>
        <w:t> </w:t>
      </w:r>
    </w:p>
    <w:p w14:paraId="258A766D" w14:textId="77777777" w:rsidR="00E85512" w:rsidRPr="00E85512" w:rsidRDefault="00E85512" w:rsidP="00E85512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0000"/>
          <w:sz w:val="18"/>
          <w:szCs w:val="18"/>
        </w:rPr>
      </w:pPr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 xml:space="preserve">Association Contemporary </w:t>
      </w:r>
      <w:proofErr w:type="spellStart"/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Jewellery</w:t>
      </w:r>
      <w:proofErr w:type="spellEnd"/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,</w:t>
      </w:r>
      <w:r w:rsidRPr="00E85512">
        <w:rPr>
          <w:rStyle w:val="normaltextrun"/>
          <w:rFonts w:ascii="Century Gothic" w:hAnsi="Century Gothic" w:cs="Arial"/>
          <w:b/>
          <w:bCs/>
          <w:color w:val="000000"/>
          <w:sz w:val="18"/>
          <w:szCs w:val="18"/>
          <w:lang w:val="en-US"/>
        </w:rPr>
        <w:t xml:space="preserve"> </w:t>
      </w:r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Plymouth College of Art Gallery</w:t>
      </w:r>
      <w:r w:rsidRPr="00E85512">
        <w:rPr>
          <w:rStyle w:val="eop"/>
          <w:rFonts w:ascii="Century Gothic" w:hAnsi="Century Gothic" w:cs="Arial"/>
          <w:color w:val="000000"/>
          <w:sz w:val="18"/>
          <w:szCs w:val="18"/>
        </w:rPr>
        <w:t> </w:t>
      </w:r>
    </w:p>
    <w:p w14:paraId="4BEDE786" w14:textId="77777777" w:rsidR="00E85512" w:rsidRPr="00E85512" w:rsidRDefault="00E85512" w:rsidP="00E85512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0000"/>
          <w:sz w:val="18"/>
          <w:szCs w:val="18"/>
        </w:rPr>
      </w:pPr>
      <w:r w:rsidRPr="00E85512">
        <w:rPr>
          <w:rStyle w:val="normaltextrun"/>
          <w:rFonts w:ascii="Century Gothic" w:hAnsi="Century Gothic" w:cs="Arial"/>
          <w:b/>
          <w:bCs/>
          <w:color w:val="000000"/>
          <w:sz w:val="18"/>
          <w:szCs w:val="18"/>
          <w:lang w:val="en-US"/>
        </w:rPr>
        <w:t>2014</w:t>
      </w:r>
      <w:r w:rsidRPr="00E85512">
        <w:rPr>
          <w:rStyle w:val="eop"/>
          <w:rFonts w:ascii="Century Gothic" w:hAnsi="Century Gothic" w:cs="Arial"/>
          <w:color w:val="000000"/>
          <w:sz w:val="18"/>
          <w:szCs w:val="18"/>
        </w:rPr>
        <w:t> </w:t>
      </w:r>
    </w:p>
    <w:p w14:paraId="00D7D4CD" w14:textId="77777777" w:rsidR="00E85512" w:rsidRPr="00E85512" w:rsidRDefault="00E85512" w:rsidP="00E85512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0000"/>
          <w:sz w:val="18"/>
          <w:szCs w:val="18"/>
        </w:rPr>
      </w:pPr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Craft-Redefining Handmade, Earls Court </w:t>
      </w:r>
      <w:r w:rsidRPr="00E85512">
        <w:rPr>
          <w:rStyle w:val="eop"/>
          <w:rFonts w:ascii="Century Gothic" w:hAnsi="Century Gothic" w:cs="Arial"/>
          <w:color w:val="000000"/>
          <w:sz w:val="18"/>
          <w:szCs w:val="18"/>
        </w:rPr>
        <w:t> </w:t>
      </w:r>
    </w:p>
    <w:p w14:paraId="730B7D22" w14:textId="77777777" w:rsidR="00E85512" w:rsidRPr="00E85512" w:rsidRDefault="00E85512" w:rsidP="00E85512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0000"/>
          <w:sz w:val="18"/>
          <w:szCs w:val="18"/>
        </w:rPr>
      </w:pPr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pt-PT"/>
        </w:rPr>
        <w:t>Inhorgenta, Munich</w:t>
      </w:r>
      <w:r w:rsidRPr="00E85512">
        <w:rPr>
          <w:rStyle w:val="eop"/>
          <w:rFonts w:ascii="Century Gothic" w:hAnsi="Century Gothic" w:cs="Arial"/>
          <w:color w:val="000000"/>
          <w:sz w:val="18"/>
          <w:szCs w:val="18"/>
        </w:rPr>
        <w:t> </w:t>
      </w:r>
    </w:p>
    <w:p w14:paraId="1ACC7831" w14:textId="77777777" w:rsidR="00E85512" w:rsidRPr="00E85512" w:rsidRDefault="00E85512" w:rsidP="00E85512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0000"/>
          <w:sz w:val="18"/>
          <w:szCs w:val="18"/>
        </w:rPr>
      </w:pPr>
      <w:r w:rsidRPr="00E85512">
        <w:rPr>
          <w:rStyle w:val="normaltextrun"/>
          <w:rFonts w:ascii="Century Gothic" w:hAnsi="Century Gothic" w:cs="Arial"/>
          <w:b/>
          <w:bCs/>
          <w:color w:val="000000"/>
          <w:sz w:val="18"/>
          <w:szCs w:val="18"/>
          <w:lang w:val="en-US"/>
        </w:rPr>
        <w:t>2013 </w:t>
      </w:r>
      <w:r w:rsidRPr="00E85512">
        <w:rPr>
          <w:rStyle w:val="eop"/>
          <w:rFonts w:ascii="Century Gothic" w:hAnsi="Century Gothic" w:cs="Arial"/>
          <w:color w:val="000000"/>
          <w:sz w:val="18"/>
          <w:szCs w:val="18"/>
        </w:rPr>
        <w:t> </w:t>
      </w:r>
    </w:p>
    <w:p w14:paraId="312BB1F7" w14:textId="77777777" w:rsidR="00E85512" w:rsidRPr="00E85512" w:rsidRDefault="00E85512" w:rsidP="00E85512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0000"/>
          <w:sz w:val="18"/>
          <w:szCs w:val="18"/>
        </w:rPr>
      </w:pPr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Desire, Kensington</w:t>
      </w:r>
      <w:r w:rsidRPr="00E85512">
        <w:rPr>
          <w:rStyle w:val="eop"/>
          <w:rFonts w:ascii="Century Gothic" w:hAnsi="Century Gothic" w:cs="Arial"/>
          <w:color w:val="000000"/>
          <w:sz w:val="18"/>
          <w:szCs w:val="18"/>
        </w:rPr>
        <w:t> </w:t>
      </w:r>
    </w:p>
    <w:p w14:paraId="7457131D" w14:textId="77777777" w:rsidR="00E85512" w:rsidRPr="00E85512" w:rsidRDefault="00E85512" w:rsidP="00E85512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0000"/>
          <w:sz w:val="18"/>
          <w:szCs w:val="18"/>
        </w:rPr>
      </w:pPr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Victoria Sewart Gallery, Plymouth</w:t>
      </w:r>
      <w:r w:rsidRPr="00E85512">
        <w:rPr>
          <w:rStyle w:val="eop"/>
          <w:rFonts w:ascii="Century Gothic" w:hAnsi="Century Gothic" w:cs="Arial"/>
          <w:color w:val="000000"/>
          <w:sz w:val="18"/>
          <w:szCs w:val="18"/>
        </w:rPr>
        <w:t> </w:t>
      </w:r>
    </w:p>
    <w:p w14:paraId="4B853D31" w14:textId="77777777" w:rsidR="00E85512" w:rsidRPr="00E85512" w:rsidRDefault="00E85512" w:rsidP="00E85512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0000"/>
          <w:sz w:val="18"/>
          <w:szCs w:val="18"/>
        </w:rPr>
      </w:pPr>
      <w:hyperlink r:id="rId6" w:tgtFrame="_blank" w:history="1">
        <w:r w:rsidRPr="00E85512">
          <w:rPr>
            <w:rStyle w:val="normaltextrun"/>
            <w:rFonts w:ascii="Century Gothic" w:hAnsi="Century Gothic" w:cs="Arial"/>
            <w:color w:val="000000"/>
            <w:sz w:val="18"/>
            <w:szCs w:val="18"/>
            <w:lang w:val="en-US"/>
          </w:rPr>
          <w:t>World Crafts Council European Prize Exhibition:</w:t>
        </w:r>
      </w:hyperlink>
      <w:r w:rsidRPr="00E85512">
        <w:rPr>
          <w:rStyle w:val="normaltextrun"/>
          <w:rFonts w:ascii="Arial" w:hAnsi="Arial" w:cs="Arial"/>
          <w:color w:val="000000"/>
          <w:sz w:val="18"/>
          <w:szCs w:val="18"/>
          <w:u w:val="single"/>
          <w:lang w:val="en-US"/>
        </w:rPr>
        <w:t> </w:t>
      </w:r>
      <w:r w:rsidRPr="00E85512">
        <w:rPr>
          <w:rStyle w:val="normaltextrun"/>
          <w:rFonts w:ascii="Arial" w:hAnsi="Arial" w:cs="Arial"/>
          <w:color w:val="000000"/>
          <w:sz w:val="18"/>
          <w:szCs w:val="18"/>
          <w:lang w:val="en-US"/>
        </w:rPr>
        <w:t> </w:t>
      </w:r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 xml:space="preserve"> </w:t>
      </w:r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it-IT"/>
        </w:rPr>
        <w:t>Belgium</w:t>
      </w:r>
      <w:r w:rsidRPr="00E85512">
        <w:rPr>
          <w:rStyle w:val="eop"/>
          <w:rFonts w:ascii="Century Gothic" w:hAnsi="Century Gothic" w:cs="Arial"/>
          <w:color w:val="000000"/>
          <w:sz w:val="18"/>
          <w:szCs w:val="18"/>
        </w:rPr>
        <w:t> </w:t>
      </w:r>
    </w:p>
    <w:p w14:paraId="51894BCE" w14:textId="77777777" w:rsidR="00E85512" w:rsidRPr="00E85512" w:rsidRDefault="00E85512" w:rsidP="00E85512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0000"/>
          <w:sz w:val="18"/>
          <w:szCs w:val="18"/>
        </w:rPr>
      </w:pPr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 xml:space="preserve">Art in Action, </w:t>
      </w:r>
      <w:proofErr w:type="spellStart"/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Waterperry</w:t>
      </w:r>
      <w:proofErr w:type="spellEnd"/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, Oxfordshire</w:t>
      </w:r>
      <w:r w:rsidRPr="00E85512">
        <w:rPr>
          <w:rStyle w:val="eop"/>
          <w:rFonts w:ascii="Century Gothic" w:hAnsi="Century Gothic" w:cs="Arial"/>
          <w:color w:val="000000"/>
          <w:sz w:val="18"/>
          <w:szCs w:val="18"/>
        </w:rPr>
        <w:t> </w:t>
      </w:r>
    </w:p>
    <w:p w14:paraId="1B2DF0DC" w14:textId="77777777" w:rsidR="00E85512" w:rsidRPr="00E85512" w:rsidRDefault="00E85512" w:rsidP="00E85512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0000"/>
          <w:sz w:val="18"/>
          <w:szCs w:val="18"/>
        </w:rPr>
      </w:pPr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Goldsmiths’ Fair</w:t>
      </w:r>
      <w:r w:rsidRPr="00E85512">
        <w:rPr>
          <w:rStyle w:val="eop"/>
          <w:rFonts w:ascii="Century Gothic" w:hAnsi="Century Gothic" w:cs="Arial"/>
          <w:color w:val="000000"/>
          <w:sz w:val="18"/>
          <w:szCs w:val="18"/>
        </w:rPr>
        <w:t> </w:t>
      </w:r>
    </w:p>
    <w:p w14:paraId="4C7DE54A" w14:textId="77777777" w:rsidR="00E85512" w:rsidRPr="00E85512" w:rsidRDefault="00E85512" w:rsidP="00E85512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0000"/>
          <w:sz w:val="18"/>
          <w:szCs w:val="18"/>
        </w:rPr>
      </w:pPr>
      <w:r w:rsidRPr="00E85512">
        <w:rPr>
          <w:rStyle w:val="normaltextrun"/>
          <w:rFonts w:ascii="Century Gothic" w:hAnsi="Century Gothic" w:cs="Arial"/>
          <w:b/>
          <w:bCs/>
          <w:color w:val="000000"/>
          <w:sz w:val="18"/>
          <w:szCs w:val="18"/>
          <w:lang w:val="en-US"/>
        </w:rPr>
        <w:t>2012 </w:t>
      </w:r>
      <w:r w:rsidRPr="00E85512">
        <w:rPr>
          <w:rStyle w:val="eop"/>
          <w:rFonts w:ascii="Century Gothic" w:hAnsi="Century Gothic" w:cs="Arial"/>
          <w:color w:val="000000"/>
          <w:sz w:val="18"/>
          <w:szCs w:val="18"/>
        </w:rPr>
        <w:t> </w:t>
      </w:r>
    </w:p>
    <w:p w14:paraId="14D218A9" w14:textId="77777777" w:rsidR="00E85512" w:rsidRPr="00E85512" w:rsidRDefault="00E85512" w:rsidP="00E85512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0000"/>
          <w:sz w:val="18"/>
          <w:szCs w:val="18"/>
        </w:rPr>
      </w:pPr>
      <w:proofErr w:type="spellStart"/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Inhorgenta</w:t>
      </w:r>
      <w:proofErr w:type="spellEnd"/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,</w:t>
      </w:r>
      <w:r w:rsidRPr="00E85512">
        <w:rPr>
          <w:rStyle w:val="normaltextrun"/>
          <w:rFonts w:ascii="Arial" w:hAnsi="Arial" w:cs="Arial"/>
          <w:color w:val="000000"/>
          <w:sz w:val="18"/>
          <w:szCs w:val="18"/>
          <w:lang w:val="en-US"/>
        </w:rPr>
        <w:t> </w:t>
      </w:r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Munich</w:t>
      </w:r>
      <w:r w:rsidRPr="00E85512">
        <w:rPr>
          <w:rStyle w:val="eop"/>
          <w:rFonts w:ascii="Century Gothic" w:hAnsi="Century Gothic" w:cs="Arial"/>
          <w:color w:val="000000"/>
          <w:sz w:val="18"/>
          <w:szCs w:val="18"/>
        </w:rPr>
        <w:t> </w:t>
      </w:r>
    </w:p>
    <w:p w14:paraId="5B08B787" w14:textId="77777777" w:rsidR="00E85512" w:rsidRPr="00E85512" w:rsidRDefault="00E85512" w:rsidP="00E85512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0000"/>
          <w:sz w:val="18"/>
          <w:szCs w:val="18"/>
        </w:rPr>
      </w:pPr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Yorkshire Sculpture Park</w:t>
      </w:r>
      <w:r w:rsidRPr="00E85512">
        <w:rPr>
          <w:rStyle w:val="eop"/>
          <w:rFonts w:ascii="Century Gothic" w:hAnsi="Century Gothic" w:cs="Arial"/>
          <w:color w:val="000000"/>
          <w:sz w:val="18"/>
          <w:szCs w:val="18"/>
        </w:rPr>
        <w:t> </w:t>
      </w:r>
    </w:p>
    <w:p w14:paraId="78758F5B" w14:textId="77777777" w:rsidR="00E85512" w:rsidRPr="00E85512" w:rsidRDefault="00E85512" w:rsidP="00E85512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0000"/>
          <w:sz w:val="18"/>
          <w:szCs w:val="18"/>
        </w:rPr>
      </w:pPr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Queen of Diamonds, Electrum Gallery</w:t>
      </w:r>
      <w:r w:rsidRPr="00E85512">
        <w:rPr>
          <w:rStyle w:val="eop"/>
          <w:rFonts w:ascii="Century Gothic" w:hAnsi="Century Gothic" w:cs="Arial"/>
          <w:color w:val="000000"/>
          <w:sz w:val="18"/>
          <w:szCs w:val="18"/>
        </w:rPr>
        <w:t> </w:t>
      </w:r>
    </w:p>
    <w:p w14:paraId="510983AE" w14:textId="77777777" w:rsidR="00E85512" w:rsidRPr="00E85512" w:rsidRDefault="00E85512" w:rsidP="00E85512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0000"/>
          <w:sz w:val="18"/>
          <w:szCs w:val="18"/>
        </w:rPr>
      </w:pPr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Goldsmiths' Company Pavilion,</w:t>
      </w:r>
      <w:r w:rsidRPr="00E85512">
        <w:rPr>
          <w:rStyle w:val="normaltextrun"/>
          <w:rFonts w:ascii="Arial" w:hAnsi="Arial" w:cs="Arial"/>
          <w:color w:val="000000"/>
          <w:sz w:val="18"/>
          <w:szCs w:val="18"/>
          <w:lang w:val="en-US"/>
        </w:rPr>
        <w:t> </w:t>
      </w:r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 xml:space="preserve">London </w:t>
      </w:r>
      <w:proofErr w:type="spellStart"/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Jewellery</w:t>
      </w:r>
      <w:proofErr w:type="spellEnd"/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 xml:space="preserve"> Week</w:t>
      </w:r>
      <w:r w:rsidRPr="00E85512">
        <w:rPr>
          <w:rStyle w:val="eop"/>
          <w:rFonts w:ascii="Century Gothic" w:hAnsi="Century Gothic" w:cs="Arial"/>
          <w:color w:val="000000"/>
          <w:sz w:val="18"/>
          <w:szCs w:val="18"/>
        </w:rPr>
        <w:t> </w:t>
      </w:r>
    </w:p>
    <w:p w14:paraId="750D7A28" w14:textId="77777777" w:rsidR="00E85512" w:rsidRPr="00E85512" w:rsidRDefault="00E85512" w:rsidP="00E85512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0000"/>
          <w:sz w:val="18"/>
          <w:szCs w:val="18"/>
        </w:rPr>
      </w:pPr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 xml:space="preserve">Art in Action, </w:t>
      </w:r>
      <w:proofErr w:type="spellStart"/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Waterperry</w:t>
      </w:r>
      <w:proofErr w:type="spellEnd"/>
      <w:r w:rsidRPr="00E85512">
        <w:rPr>
          <w:rStyle w:val="eop"/>
          <w:rFonts w:ascii="Century Gothic" w:hAnsi="Century Gothic" w:cs="Arial"/>
          <w:color w:val="000000"/>
          <w:sz w:val="18"/>
          <w:szCs w:val="18"/>
        </w:rPr>
        <w:t> </w:t>
      </w:r>
    </w:p>
    <w:p w14:paraId="21144978" w14:textId="77777777" w:rsidR="00E85512" w:rsidRPr="00E85512" w:rsidRDefault="00E85512" w:rsidP="00E85512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0000"/>
          <w:sz w:val="18"/>
          <w:szCs w:val="18"/>
        </w:rPr>
      </w:pPr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Goldsmiths’ Fair</w:t>
      </w:r>
      <w:r w:rsidRPr="00E85512">
        <w:rPr>
          <w:rStyle w:val="eop"/>
          <w:rFonts w:ascii="Century Gothic" w:hAnsi="Century Gothic" w:cs="Arial"/>
          <w:color w:val="000000"/>
          <w:sz w:val="18"/>
          <w:szCs w:val="18"/>
        </w:rPr>
        <w:t> </w:t>
      </w:r>
    </w:p>
    <w:p w14:paraId="22533AAA" w14:textId="77777777" w:rsidR="00E85512" w:rsidRPr="00E85512" w:rsidRDefault="00E85512" w:rsidP="00E85512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0000"/>
          <w:sz w:val="18"/>
          <w:szCs w:val="18"/>
        </w:rPr>
      </w:pPr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Electrum, Somerset House</w:t>
      </w:r>
      <w:r w:rsidRPr="00E85512">
        <w:rPr>
          <w:rStyle w:val="eop"/>
          <w:rFonts w:ascii="Century Gothic" w:hAnsi="Century Gothic" w:cs="Arial"/>
          <w:color w:val="000000"/>
          <w:sz w:val="18"/>
          <w:szCs w:val="18"/>
        </w:rPr>
        <w:t> </w:t>
      </w:r>
    </w:p>
    <w:p w14:paraId="16D9497D" w14:textId="1BC96BB1" w:rsidR="00E85512" w:rsidRPr="00E85512" w:rsidRDefault="00E85512" w:rsidP="00E85512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0000"/>
          <w:sz w:val="18"/>
          <w:szCs w:val="18"/>
        </w:rPr>
      </w:pPr>
    </w:p>
    <w:p w14:paraId="28E4F4DD" w14:textId="77777777" w:rsidR="00E85512" w:rsidRPr="00E85512" w:rsidRDefault="00E85512" w:rsidP="00E85512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0000"/>
          <w:sz w:val="18"/>
          <w:szCs w:val="18"/>
        </w:rPr>
      </w:pPr>
      <w:r w:rsidRPr="00E85512">
        <w:rPr>
          <w:rStyle w:val="eop"/>
          <w:rFonts w:ascii="Century Gothic" w:hAnsi="Century Gothic" w:cs="Arial"/>
          <w:color w:val="000000"/>
          <w:sz w:val="18"/>
          <w:szCs w:val="18"/>
        </w:rPr>
        <w:t> </w:t>
      </w:r>
    </w:p>
    <w:p w14:paraId="72927B74" w14:textId="77777777" w:rsidR="00E85512" w:rsidRPr="00E85512" w:rsidRDefault="00E85512" w:rsidP="00E85512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0000"/>
          <w:sz w:val="18"/>
          <w:szCs w:val="18"/>
        </w:rPr>
      </w:pPr>
      <w:r w:rsidRPr="00E85512">
        <w:rPr>
          <w:rStyle w:val="eop"/>
          <w:rFonts w:ascii="Century Gothic" w:hAnsi="Century Gothic" w:cs="Arial"/>
          <w:color w:val="000000"/>
          <w:sz w:val="18"/>
          <w:szCs w:val="18"/>
        </w:rPr>
        <w:t> </w:t>
      </w:r>
    </w:p>
    <w:p w14:paraId="789701AE" w14:textId="77777777" w:rsidR="00E85512" w:rsidRPr="00E85512" w:rsidRDefault="00E85512" w:rsidP="00E85512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0000"/>
          <w:sz w:val="18"/>
          <w:szCs w:val="18"/>
        </w:rPr>
      </w:pPr>
      <w:r w:rsidRPr="00E85512">
        <w:rPr>
          <w:rStyle w:val="normaltextrun"/>
          <w:rFonts w:ascii="Century Gothic" w:hAnsi="Century Gothic" w:cs="Arial"/>
          <w:b/>
          <w:bCs/>
          <w:color w:val="000000"/>
          <w:sz w:val="18"/>
          <w:szCs w:val="18"/>
          <w:lang w:val="en-US"/>
        </w:rPr>
        <w:t>Employment</w:t>
      </w:r>
      <w:r w:rsidRPr="00E85512">
        <w:rPr>
          <w:rStyle w:val="eop"/>
          <w:rFonts w:ascii="Century Gothic" w:hAnsi="Century Gothic" w:cs="Arial"/>
          <w:color w:val="000000"/>
          <w:sz w:val="18"/>
          <w:szCs w:val="18"/>
        </w:rPr>
        <w:t> </w:t>
      </w:r>
    </w:p>
    <w:p w14:paraId="542869D2" w14:textId="77777777" w:rsidR="00E85512" w:rsidRPr="00E85512" w:rsidRDefault="00E85512" w:rsidP="00E85512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0000"/>
          <w:sz w:val="18"/>
          <w:szCs w:val="18"/>
        </w:rPr>
      </w:pPr>
      <w:r w:rsidRPr="00E85512">
        <w:rPr>
          <w:rStyle w:val="eop"/>
          <w:rFonts w:ascii="Century Gothic" w:hAnsi="Century Gothic" w:cs="Arial"/>
          <w:color w:val="000000"/>
          <w:sz w:val="18"/>
          <w:szCs w:val="18"/>
        </w:rPr>
        <w:t> </w:t>
      </w:r>
    </w:p>
    <w:p w14:paraId="2D706FA3" w14:textId="77777777" w:rsidR="00E85512" w:rsidRPr="00E85512" w:rsidRDefault="00E85512" w:rsidP="00E85512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0000"/>
          <w:sz w:val="18"/>
          <w:szCs w:val="18"/>
        </w:rPr>
      </w:pPr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1972-3</w:t>
      </w:r>
      <w:r w:rsidRPr="00E85512">
        <w:rPr>
          <w:rStyle w:val="tabchar"/>
          <w:rFonts w:ascii="Century Gothic" w:hAnsi="Century Gothic" w:cs="Calibri"/>
          <w:color w:val="000000"/>
          <w:sz w:val="18"/>
          <w:szCs w:val="18"/>
        </w:rPr>
        <w:tab/>
      </w:r>
      <w:r w:rsidRPr="00E85512">
        <w:rPr>
          <w:rStyle w:val="tabchar"/>
          <w:rFonts w:ascii="Century Gothic" w:hAnsi="Century Gothic" w:cs="Calibri"/>
          <w:color w:val="000000"/>
          <w:sz w:val="18"/>
          <w:szCs w:val="18"/>
        </w:rPr>
        <w:tab/>
      </w:r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 xml:space="preserve">           Trainee at </w:t>
      </w:r>
      <w:proofErr w:type="spellStart"/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Collingwoods</w:t>
      </w:r>
      <w:proofErr w:type="spellEnd"/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 xml:space="preserve"> </w:t>
      </w:r>
      <w:proofErr w:type="spellStart"/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Jewellers</w:t>
      </w:r>
      <w:proofErr w:type="spellEnd"/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, Mayfair</w:t>
      </w:r>
      <w:r w:rsidRPr="00E85512">
        <w:rPr>
          <w:rStyle w:val="eop"/>
          <w:rFonts w:ascii="Century Gothic" w:hAnsi="Century Gothic" w:cs="Arial"/>
          <w:color w:val="000000"/>
          <w:sz w:val="18"/>
          <w:szCs w:val="18"/>
        </w:rPr>
        <w:t> </w:t>
      </w:r>
    </w:p>
    <w:p w14:paraId="4D778B98" w14:textId="77777777" w:rsidR="00E85512" w:rsidRPr="00E85512" w:rsidRDefault="00E85512" w:rsidP="00E85512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0000"/>
          <w:sz w:val="18"/>
          <w:szCs w:val="18"/>
        </w:rPr>
      </w:pPr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 xml:space="preserve">2004-present               Self-employed.  Set up own business as a </w:t>
      </w:r>
      <w:proofErr w:type="spellStart"/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jeweller</w:t>
      </w:r>
      <w:proofErr w:type="spellEnd"/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.  </w:t>
      </w:r>
      <w:r w:rsidRPr="00E85512">
        <w:rPr>
          <w:rStyle w:val="eop"/>
          <w:rFonts w:ascii="Century Gothic" w:hAnsi="Century Gothic" w:cs="Arial"/>
          <w:color w:val="000000"/>
          <w:sz w:val="18"/>
          <w:szCs w:val="18"/>
        </w:rPr>
        <w:t> </w:t>
      </w:r>
    </w:p>
    <w:p w14:paraId="7E3315B7" w14:textId="77777777" w:rsidR="00E85512" w:rsidRPr="00E85512" w:rsidRDefault="00E85512" w:rsidP="00E85512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0000"/>
          <w:sz w:val="18"/>
          <w:szCs w:val="18"/>
        </w:rPr>
      </w:pPr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                                  </w:t>
      </w:r>
      <w:r w:rsidRPr="00E85512">
        <w:rPr>
          <w:rStyle w:val="eop"/>
          <w:rFonts w:ascii="Century Gothic" w:hAnsi="Century Gothic" w:cs="Arial"/>
          <w:color w:val="000000"/>
          <w:sz w:val="18"/>
          <w:szCs w:val="18"/>
        </w:rPr>
        <w:t> </w:t>
      </w:r>
    </w:p>
    <w:p w14:paraId="08D502F9" w14:textId="77777777" w:rsidR="00E85512" w:rsidRPr="00E85512" w:rsidRDefault="00E85512" w:rsidP="00E85512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0000"/>
          <w:sz w:val="18"/>
          <w:szCs w:val="18"/>
        </w:rPr>
      </w:pPr>
      <w:r w:rsidRPr="00E85512">
        <w:rPr>
          <w:rStyle w:val="eop"/>
          <w:rFonts w:ascii="Century Gothic" w:hAnsi="Century Gothic" w:cs="Arial"/>
          <w:color w:val="000000"/>
          <w:sz w:val="18"/>
          <w:szCs w:val="18"/>
        </w:rPr>
        <w:t> </w:t>
      </w:r>
    </w:p>
    <w:p w14:paraId="6EDFB6BD" w14:textId="77777777" w:rsidR="00E85512" w:rsidRPr="00E85512" w:rsidRDefault="00E85512" w:rsidP="00E85512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0000"/>
          <w:sz w:val="18"/>
          <w:szCs w:val="18"/>
        </w:rPr>
      </w:pPr>
      <w:proofErr w:type="gramStart"/>
      <w:r w:rsidRPr="00E85512">
        <w:rPr>
          <w:rStyle w:val="normaltextrun"/>
          <w:rFonts w:ascii="Century Gothic" w:hAnsi="Century Gothic" w:cs="Arial"/>
          <w:b/>
          <w:bCs/>
          <w:color w:val="000000"/>
          <w:sz w:val="18"/>
          <w:szCs w:val="18"/>
          <w:lang w:val="en-US"/>
        </w:rPr>
        <w:t>Teaching</w:t>
      </w:r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 xml:space="preserve">  </w:t>
      </w:r>
      <w:r w:rsidRPr="00E85512">
        <w:rPr>
          <w:rStyle w:val="tabchar"/>
          <w:rFonts w:ascii="Century Gothic" w:hAnsi="Century Gothic" w:cs="Calibri"/>
          <w:color w:val="000000"/>
          <w:sz w:val="18"/>
          <w:szCs w:val="18"/>
        </w:rPr>
        <w:tab/>
      </w:r>
      <w:proofErr w:type="gramEnd"/>
      <w:r w:rsidRPr="00E85512">
        <w:rPr>
          <w:rStyle w:val="tabchar"/>
          <w:rFonts w:ascii="Century Gothic" w:hAnsi="Century Gothic" w:cs="Calibri"/>
          <w:color w:val="000000"/>
          <w:sz w:val="18"/>
          <w:szCs w:val="18"/>
        </w:rPr>
        <w:tab/>
      </w:r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 xml:space="preserve">Subjects:  Drawing, Design, </w:t>
      </w:r>
      <w:proofErr w:type="spellStart"/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Jewellery</w:t>
      </w:r>
      <w:proofErr w:type="spellEnd"/>
      <w:r w:rsidRPr="00E85512">
        <w:rPr>
          <w:rStyle w:val="eop"/>
          <w:rFonts w:ascii="Century Gothic" w:hAnsi="Century Gothic" w:cs="Arial"/>
          <w:color w:val="000000"/>
          <w:sz w:val="18"/>
          <w:szCs w:val="18"/>
        </w:rPr>
        <w:t> </w:t>
      </w:r>
    </w:p>
    <w:p w14:paraId="177257EA" w14:textId="77777777" w:rsidR="00E85512" w:rsidRPr="00E85512" w:rsidRDefault="00E85512" w:rsidP="00E85512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0000"/>
          <w:sz w:val="18"/>
          <w:szCs w:val="18"/>
        </w:rPr>
      </w:pPr>
      <w:r w:rsidRPr="00E85512">
        <w:rPr>
          <w:rStyle w:val="eop"/>
          <w:rFonts w:ascii="Century Gothic" w:hAnsi="Century Gothic" w:cs="Arial"/>
          <w:color w:val="000000"/>
          <w:sz w:val="18"/>
          <w:szCs w:val="18"/>
        </w:rPr>
        <w:t> </w:t>
      </w:r>
    </w:p>
    <w:p w14:paraId="18A36B2D" w14:textId="29461401" w:rsidR="00E85512" w:rsidRPr="00E85512" w:rsidRDefault="00E85512" w:rsidP="00E85512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0000"/>
          <w:sz w:val="18"/>
          <w:szCs w:val="18"/>
        </w:rPr>
      </w:pPr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2012-2022                   </w:t>
      </w:r>
      <w:r w:rsidR="002D0C4E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ab/>
      </w:r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P/T Lecturer Morley Colleg</w:t>
      </w:r>
      <w:r w:rsidR="002D0C4E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e</w:t>
      </w:r>
    </w:p>
    <w:p w14:paraId="5053558B" w14:textId="52B18B31" w:rsidR="00E85512" w:rsidRPr="00E85512" w:rsidRDefault="00E85512" w:rsidP="00E85512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0000"/>
          <w:sz w:val="18"/>
          <w:szCs w:val="18"/>
        </w:rPr>
      </w:pPr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2012-13</w:t>
      </w:r>
      <w:r w:rsidRPr="00E85512">
        <w:rPr>
          <w:rStyle w:val="tabchar"/>
          <w:rFonts w:ascii="Century Gothic" w:hAnsi="Century Gothic" w:cs="Calibri"/>
          <w:color w:val="000000"/>
          <w:sz w:val="18"/>
          <w:szCs w:val="18"/>
        </w:rPr>
        <w:tab/>
      </w:r>
      <w:r w:rsidRPr="00E85512">
        <w:rPr>
          <w:rStyle w:val="tabchar"/>
          <w:rFonts w:ascii="Century Gothic" w:hAnsi="Century Gothic" w:cs="Calibri"/>
          <w:color w:val="000000"/>
          <w:sz w:val="18"/>
          <w:szCs w:val="18"/>
        </w:rPr>
        <w:tab/>
      </w:r>
      <w:r w:rsidR="002D0C4E">
        <w:rPr>
          <w:rStyle w:val="tabchar"/>
          <w:rFonts w:ascii="Century Gothic" w:hAnsi="Century Gothic" w:cs="Calibri"/>
          <w:color w:val="000000"/>
          <w:sz w:val="18"/>
          <w:szCs w:val="18"/>
        </w:rPr>
        <w:tab/>
      </w:r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P/T Lecturer UAL, London College of Fashion</w:t>
      </w:r>
      <w:r w:rsidRPr="00E85512">
        <w:rPr>
          <w:rStyle w:val="eop"/>
          <w:rFonts w:ascii="Century Gothic" w:hAnsi="Century Gothic" w:cs="Arial"/>
          <w:color w:val="000000"/>
          <w:sz w:val="18"/>
          <w:szCs w:val="18"/>
        </w:rPr>
        <w:t> </w:t>
      </w:r>
    </w:p>
    <w:p w14:paraId="2805982E" w14:textId="77777777" w:rsidR="00E85512" w:rsidRPr="00E85512" w:rsidRDefault="00E85512" w:rsidP="00E85512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0000"/>
          <w:sz w:val="18"/>
          <w:szCs w:val="18"/>
        </w:rPr>
      </w:pPr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2004-2011</w:t>
      </w:r>
      <w:r w:rsidRPr="00E85512">
        <w:rPr>
          <w:rStyle w:val="tabchar"/>
          <w:rFonts w:ascii="Century Gothic" w:hAnsi="Century Gothic" w:cs="Calibri"/>
          <w:color w:val="000000"/>
          <w:sz w:val="18"/>
          <w:szCs w:val="18"/>
        </w:rPr>
        <w:tab/>
      </w:r>
      <w:r w:rsidRPr="00E85512">
        <w:rPr>
          <w:rStyle w:val="tabchar"/>
          <w:rFonts w:ascii="Century Gothic" w:hAnsi="Century Gothic" w:cs="Calibri"/>
          <w:color w:val="000000"/>
          <w:sz w:val="18"/>
          <w:szCs w:val="18"/>
        </w:rPr>
        <w:tab/>
      </w:r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Masterclasses in own workshop for graduates/teachers</w:t>
      </w:r>
      <w:r w:rsidRPr="00E85512">
        <w:rPr>
          <w:rStyle w:val="tabchar"/>
          <w:rFonts w:ascii="Century Gothic" w:hAnsi="Century Gothic" w:cs="Calibri"/>
          <w:color w:val="000000"/>
          <w:sz w:val="18"/>
          <w:szCs w:val="18"/>
        </w:rPr>
        <w:tab/>
      </w:r>
      <w:r w:rsidRPr="00E85512">
        <w:rPr>
          <w:rStyle w:val="eop"/>
          <w:rFonts w:ascii="Century Gothic" w:hAnsi="Century Gothic" w:cs="Arial"/>
          <w:color w:val="000000"/>
          <w:sz w:val="18"/>
          <w:szCs w:val="18"/>
        </w:rPr>
        <w:t> </w:t>
      </w:r>
    </w:p>
    <w:p w14:paraId="79ABD8A6" w14:textId="007A2569" w:rsidR="00E85512" w:rsidRPr="00E85512" w:rsidRDefault="00E85512" w:rsidP="00E85512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0000"/>
          <w:sz w:val="18"/>
          <w:szCs w:val="18"/>
        </w:rPr>
      </w:pPr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2001- 2004</w:t>
      </w:r>
      <w:r w:rsidRPr="00E85512">
        <w:rPr>
          <w:rStyle w:val="tabchar"/>
          <w:rFonts w:ascii="Century Gothic" w:hAnsi="Century Gothic" w:cs="Calibri"/>
          <w:color w:val="000000"/>
          <w:sz w:val="18"/>
          <w:szCs w:val="18"/>
        </w:rPr>
        <w:tab/>
      </w:r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 xml:space="preserve">             </w:t>
      </w:r>
      <w:r w:rsidR="002D0C4E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ab/>
      </w:r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P/T Lecturer, London Metropolitan University</w:t>
      </w:r>
      <w:r w:rsidRPr="00E85512">
        <w:rPr>
          <w:rStyle w:val="tabchar"/>
          <w:rFonts w:ascii="Century Gothic" w:hAnsi="Century Gothic" w:cs="Calibri"/>
          <w:color w:val="000000"/>
          <w:sz w:val="18"/>
          <w:szCs w:val="18"/>
        </w:rPr>
        <w:tab/>
      </w:r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      </w:t>
      </w:r>
      <w:r w:rsidRPr="00E85512">
        <w:rPr>
          <w:rStyle w:val="eop"/>
          <w:rFonts w:ascii="Century Gothic" w:hAnsi="Century Gothic" w:cs="Arial"/>
          <w:color w:val="000000"/>
          <w:sz w:val="18"/>
          <w:szCs w:val="18"/>
        </w:rPr>
        <w:t> </w:t>
      </w:r>
    </w:p>
    <w:p w14:paraId="50A3647F" w14:textId="77777777" w:rsidR="00E85512" w:rsidRPr="00E85512" w:rsidRDefault="00E85512" w:rsidP="00E85512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0000"/>
          <w:sz w:val="18"/>
          <w:szCs w:val="18"/>
        </w:rPr>
      </w:pPr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1997-2001</w:t>
      </w:r>
      <w:r w:rsidRPr="00E85512">
        <w:rPr>
          <w:rStyle w:val="tabchar"/>
          <w:rFonts w:ascii="Century Gothic" w:hAnsi="Century Gothic" w:cs="Calibri"/>
          <w:color w:val="000000"/>
          <w:sz w:val="18"/>
          <w:szCs w:val="18"/>
        </w:rPr>
        <w:tab/>
      </w:r>
      <w:r w:rsidRPr="00E85512">
        <w:rPr>
          <w:rStyle w:val="tabchar"/>
          <w:rFonts w:ascii="Century Gothic" w:hAnsi="Century Gothic" w:cs="Calibri"/>
          <w:color w:val="000000"/>
          <w:sz w:val="18"/>
          <w:szCs w:val="18"/>
        </w:rPr>
        <w:tab/>
      </w:r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F/T Senior Lecturer, Course Tutor for P/T HND course</w:t>
      </w:r>
      <w:r w:rsidRPr="00E85512">
        <w:rPr>
          <w:rStyle w:val="eop"/>
          <w:rFonts w:ascii="Century Gothic" w:hAnsi="Century Gothic" w:cs="Arial"/>
          <w:color w:val="000000"/>
          <w:sz w:val="18"/>
          <w:szCs w:val="18"/>
        </w:rPr>
        <w:t> </w:t>
      </w:r>
    </w:p>
    <w:p w14:paraId="27533048" w14:textId="77777777" w:rsidR="00E85512" w:rsidRPr="00E85512" w:rsidRDefault="00E85512" w:rsidP="00E85512">
      <w:pPr>
        <w:pStyle w:val="paragraph"/>
        <w:spacing w:before="0" w:beforeAutospacing="0" w:after="0" w:afterAutospacing="0"/>
        <w:ind w:firstLine="2160"/>
        <w:textAlignment w:val="baseline"/>
        <w:rPr>
          <w:rFonts w:ascii="Century Gothic" w:hAnsi="Century Gothic" w:cs="Segoe UI"/>
          <w:color w:val="000000"/>
          <w:sz w:val="18"/>
          <w:szCs w:val="18"/>
        </w:rPr>
      </w:pPr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London Metropolitan University</w:t>
      </w:r>
      <w:r w:rsidRPr="00E85512">
        <w:rPr>
          <w:rStyle w:val="eop"/>
          <w:rFonts w:ascii="Century Gothic" w:hAnsi="Century Gothic" w:cs="Arial"/>
          <w:color w:val="000000"/>
          <w:sz w:val="18"/>
          <w:szCs w:val="18"/>
        </w:rPr>
        <w:t> </w:t>
      </w:r>
    </w:p>
    <w:p w14:paraId="3D701352" w14:textId="68F9E5B7" w:rsidR="00E85512" w:rsidRPr="00E85512" w:rsidRDefault="00E85512" w:rsidP="00E85512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0000"/>
          <w:sz w:val="18"/>
          <w:szCs w:val="18"/>
        </w:rPr>
      </w:pPr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1985-1997</w:t>
      </w:r>
      <w:r w:rsidRPr="00E85512">
        <w:rPr>
          <w:rStyle w:val="tabchar"/>
          <w:rFonts w:ascii="Century Gothic" w:hAnsi="Century Gothic" w:cs="Calibri"/>
          <w:color w:val="000000"/>
          <w:sz w:val="18"/>
          <w:szCs w:val="18"/>
        </w:rPr>
        <w:tab/>
      </w:r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 xml:space="preserve">             </w:t>
      </w:r>
      <w:r w:rsidR="002D0C4E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ab/>
      </w:r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 xml:space="preserve">F/T tutor including Course </w:t>
      </w:r>
      <w:proofErr w:type="spellStart"/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Organiser</w:t>
      </w:r>
      <w:proofErr w:type="spellEnd"/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 xml:space="preserve"> and Course Leader on </w:t>
      </w:r>
      <w:r w:rsidRPr="00E85512">
        <w:rPr>
          <w:rStyle w:val="eop"/>
          <w:rFonts w:ascii="Century Gothic" w:hAnsi="Century Gothic" w:cs="Arial"/>
          <w:color w:val="000000"/>
          <w:sz w:val="18"/>
          <w:szCs w:val="18"/>
        </w:rPr>
        <w:t> </w:t>
      </w:r>
    </w:p>
    <w:p w14:paraId="0FA2107A" w14:textId="55EE7CA4" w:rsidR="00E85512" w:rsidRPr="00E85512" w:rsidRDefault="00E85512" w:rsidP="00E85512">
      <w:pPr>
        <w:pStyle w:val="paragraph"/>
        <w:spacing w:before="0" w:beforeAutospacing="0" w:after="0" w:afterAutospacing="0"/>
        <w:ind w:firstLine="2160"/>
        <w:textAlignment w:val="baseline"/>
        <w:rPr>
          <w:rFonts w:ascii="Century Gothic" w:hAnsi="Century Gothic" w:cs="Segoe UI"/>
          <w:color w:val="000000"/>
          <w:sz w:val="18"/>
          <w:szCs w:val="18"/>
        </w:rPr>
      </w:pPr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 xml:space="preserve">various courses at Kingsway Westminster College - 3D Design, </w:t>
      </w:r>
      <w:proofErr w:type="spellStart"/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Jewellery</w:t>
      </w:r>
      <w:proofErr w:type="spellEnd"/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 xml:space="preserve"> </w:t>
      </w:r>
      <w:r w:rsidRPr="00E85512">
        <w:rPr>
          <w:rStyle w:val="tabchar"/>
          <w:rFonts w:ascii="Century Gothic" w:hAnsi="Century Gothic" w:cs="Calibri"/>
          <w:color w:val="000000"/>
          <w:sz w:val="18"/>
          <w:szCs w:val="18"/>
        </w:rPr>
        <w:tab/>
      </w:r>
      <w:r w:rsidRPr="00E85512">
        <w:rPr>
          <w:rStyle w:val="tabchar"/>
          <w:rFonts w:ascii="Century Gothic" w:hAnsi="Century Gothic" w:cs="Calibri"/>
          <w:color w:val="000000"/>
          <w:sz w:val="18"/>
          <w:szCs w:val="18"/>
        </w:rPr>
        <w:tab/>
      </w:r>
      <w:r w:rsidRPr="00E85512">
        <w:rPr>
          <w:rStyle w:val="tabchar"/>
          <w:rFonts w:ascii="Century Gothic" w:hAnsi="Century Gothic" w:cs="Calibri"/>
          <w:color w:val="000000"/>
          <w:sz w:val="18"/>
          <w:szCs w:val="18"/>
        </w:rPr>
        <w:tab/>
      </w:r>
      <w:r w:rsidRPr="00E85512">
        <w:rPr>
          <w:rStyle w:val="tabchar"/>
          <w:rFonts w:ascii="Century Gothic" w:hAnsi="Century Gothic" w:cs="Calibri"/>
          <w:color w:val="000000"/>
          <w:sz w:val="18"/>
          <w:szCs w:val="18"/>
        </w:rPr>
        <w:tab/>
      </w:r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and Design</w:t>
      </w:r>
      <w:r w:rsidRPr="00E85512">
        <w:rPr>
          <w:rStyle w:val="eop"/>
          <w:rFonts w:ascii="Century Gothic" w:hAnsi="Century Gothic" w:cs="Arial"/>
          <w:color w:val="000000"/>
          <w:sz w:val="18"/>
          <w:szCs w:val="18"/>
        </w:rPr>
        <w:t> </w:t>
      </w:r>
    </w:p>
    <w:p w14:paraId="575ECA12" w14:textId="393078BE" w:rsidR="00E85512" w:rsidRPr="00E85512" w:rsidRDefault="00E85512" w:rsidP="00E85512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0000"/>
          <w:sz w:val="18"/>
          <w:szCs w:val="18"/>
        </w:rPr>
      </w:pPr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1972-1985</w:t>
      </w:r>
      <w:r w:rsidRPr="00E85512">
        <w:rPr>
          <w:rStyle w:val="tabchar"/>
          <w:rFonts w:ascii="Century Gothic" w:hAnsi="Century Gothic" w:cs="Calibri"/>
          <w:color w:val="000000"/>
          <w:sz w:val="18"/>
          <w:szCs w:val="18"/>
        </w:rPr>
        <w:tab/>
      </w:r>
      <w:r w:rsidRPr="00E85512">
        <w:rPr>
          <w:rStyle w:val="tabchar"/>
          <w:rFonts w:ascii="Century Gothic" w:hAnsi="Century Gothic" w:cs="Calibri"/>
          <w:color w:val="000000"/>
          <w:sz w:val="18"/>
          <w:szCs w:val="18"/>
        </w:rPr>
        <w:tab/>
      </w:r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 xml:space="preserve">P/T Tutor at various FE Colleges Oxford, London, </w:t>
      </w:r>
      <w:proofErr w:type="gramStart"/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foundation</w:t>
      </w:r>
      <w:proofErr w:type="gramEnd"/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 xml:space="preserve"> and </w:t>
      </w:r>
      <w:r w:rsidRPr="00E85512">
        <w:rPr>
          <w:rStyle w:val="tabchar"/>
          <w:rFonts w:ascii="Century Gothic" w:hAnsi="Century Gothic" w:cs="Calibri"/>
          <w:color w:val="000000"/>
          <w:sz w:val="18"/>
          <w:szCs w:val="18"/>
        </w:rPr>
        <w:tab/>
      </w:r>
      <w:r w:rsidRPr="00E85512">
        <w:rPr>
          <w:rStyle w:val="tabchar"/>
          <w:rFonts w:ascii="Century Gothic" w:hAnsi="Century Gothic" w:cs="Calibri"/>
          <w:color w:val="000000"/>
          <w:sz w:val="18"/>
          <w:szCs w:val="18"/>
        </w:rPr>
        <w:tab/>
      </w:r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 xml:space="preserve">             </w:t>
      </w:r>
      <w:r w:rsidRPr="00E85512">
        <w:rPr>
          <w:rStyle w:val="tabchar"/>
          <w:rFonts w:ascii="Century Gothic" w:hAnsi="Century Gothic" w:cs="Calibri"/>
          <w:color w:val="000000"/>
          <w:sz w:val="18"/>
          <w:szCs w:val="18"/>
        </w:rPr>
        <w:tab/>
      </w:r>
      <w:r w:rsidRPr="00E85512">
        <w:rPr>
          <w:rStyle w:val="tabchar"/>
          <w:rFonts w:ascii="Century Gothic" w:hAnsi="Century Gothic" w:cs="Calibri"/>
          <w:color w:val="000000"/>
          <w:sz w:val="18"/>
          <w:szCs w:val="18"/>
        </w:rPr>
        <w:tab/>
      </w:r>
      <w:proofErr w:type="spellStart"/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>jewellery</w:t>
      </w:r>
      <w:proofErr w:type="spellEnd"/>
      <w:r w:rsidRPr="00E85512">
        <w:rPr>
          <w:rStyle w:val="normaltextrun"/>
          <w:rFonts w:ascii="Century Gothic" w:hAnsi="Century Gothic" w:cs="Arial"/>
          <w:color w:val="000000"/>
          <w:sz w:val="18"/>
          <w:szCs w:val="18"/>
          <w:lang w:val="en-US"/>
        </w:rPr>
        <w:t xml:space="preserve"> courses</w:t>
      </w:r>
      <w:r w:rsidRPr="00E85512">
        <w:rPr>
          <w:rStyle w:val="eop"/>
          <w:rFonts w:ascii="Century Gothic" w:hAnsi="Century Gothic" w:cs="Arial"/>
          <w:color w:val="000000"/>
          <w:sz w:val="18"/>
          <w:szCs w:val="18"/>
        </w:rPr>
        <w:t> </w:t>
      </w:r>
    </w:p>
    <w:p w14:paraId="6A7B05C1" w14:textId="77777777" w:rsidR="00E85512" w:rsidRPr="00E85512" w:rsidRDefault="00E85512" w:rsidP="00E85512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0000"/>
          <w:sz w:val="18"/>
          <w:szCs w:val="18"/>
        </w:rPr>
      </w:pPr>
      <w:r w:rsidRPr="00E85512">
        <w:rPr>
          <w:rStyle w:val="eop"/>
          <w:rFonts w:ascii="Century Gothic" w:hAnsi="Century Gothic" w:cs="Arial"/>
          <w:color w:val="000000"/>
          <w:sz w:val="18"/>
          <w:szCs w:val="18"/>
        </w:rPr>
        <w:lastRenderedPageBreak/>
        <w:t> </w:t>
      </w:r>
    </w:p>
    <w:p w14:paraId="0C98A890" w14:textId="77777777" w:rsidR="00E85512" w:rsidRPr="00E85512" w:rsidRDefault="00E85512" w:rsidP="00E85512">
      <w:pPr>
        <w:pStyle w:val="paragraph"/>
        <w:spacing w:before="0" w:beforeAutospacing="0" w:after="0" w:afterAutospacing="0"/>
        <w:jc w:val="center"/>
        <w:textAlignment w:val="baseline"/>
        <w:rPr>
          <w:rFonts w:ascii="Century Gothic" w:hAnsi="Century Gothic" w:cs="Segoe UI"/>
          <w:color w:val="000000"/>
          <w:sz w:val="18"/>
          <w:szCs w:val="18"/>
        </w:rPr>
      </w:pPr>
      <w:r w:rsidRPr="00E85512">
        <w:rPr>
          <w:rStyle w:val="eop"/>
          <w:rFonts w:ascii="Century Gothic" w:hAnsi="Century Gothic" w:cs="Arial"/>
          <w:color w:val="6A6A6A"/>
          <w:sz w:val="18"/>
          <w:szCs w:val="18"/>
        </w:rPr>
        <w:t> </w:t>
      </w:r>
    </w:p>
    <w:p w14:paraId="578761EB" w14:textId="77777777" w:rsidR="00E85512" w:rsidRPr="00E85512" w:rsidRDefault="00E85512" w:rsidP="00E85512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Segoe UI"/>
          <w:color w:val="000000"/>
          <w:sz w:val="18"/>
          <w:szCs w:val="18"/>
        </w:rPr>
      </w:pPr>
      <w:r w:rsidRPr="00E85512">
        <w:rPr>
          <w:rStyle w:val="eop"/>
          <w:rFonts w:ascii="Century Gothic" w:hAnsi="Century Gothic" w:cs="Arial"/>
          <w:color w:val="000000"/>
          <w:sz w:val="18"/>
          <w:szCs w:val="18"/>
        </w:rPr>
        <w:t> </w:t>
      </w:r>
    </w:p>
    <w:p w14:paraId="4123AA24" w14:textId="77777777" w:rsidR="00E85512" w:rsidRPr="00E85512" w:rsidRDefault="00E85512" w:rsidP="00B21CAC">
      <w:pPr>
        <w:spacing w:line="276" w:lineRule="auto"/>
        <w:rPr>
          <w:rFonts w:ascii="Century Gothic" w:hAnsi="Century Gothic"/>
          <w:bCs/>
          <w:sz w:val="18"/>
          <w:szCs w:val="18"/>
        </w:rPr>
      </w:pPr>
    </w:p>
    <w:sectPr w:rsidR="00E85512" w:rsidRPr="00E8551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BC546" w14:textId="77777777" w:rsidR="00C118F5" w:rsidRDefault="00C118F5" w:rsidP="00765DD6">
      <w:r>
        <w:separator/>
      </w:r>
    </w:p>
  </w:endnote>
  <w:endnote w:type="continuationSeparator" w:id="0">
    <w:p w14:paraId="7DA0877F" w14:textId="77777777" w:rsidR="00C118F5" w:rsidRDefault="00C118F5" w:rsidP="0076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47958" w14:textId="2F362C89" w:rsidR="00765DD6" w:rsidRPr="00765DD6" w:rsidRDefault="00765DD6" w:rsidP="00765DD6">
    <w:pPr>
      <w:pStyle w:val="Footer"/>
    </w:pPr>
    <w:r>
      <w:rPr>
        <w:noProof/>
      </w:rPr>
      <w:drawing>
        <wp:inline distT="0" distB="0" distL="0" distR="0" wp14:anchorId="4C5741CF" wp14:editId="4A848B53">
          <wp:extent cx="933450" cy="1162050"/>
          <wp:effectExtent l="0" t="0" r="0" b="0"/>
          <wp:docPr id="574111039" name="Picture 2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4111039" name="Picture 2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D513F" w14:textId="77777777" w:rsidR="00C118F5" w:rsidRDefault="00C118F5" w:rsidP="00765DD6">
      <w:r>
        <w:separator/>
      </w:r>
    </w:p>
  </w:footnote>
  <w:footnote w:type="continuationSeparator" w:id="0">
    <w:p w14:paraId="1AA60C01" w14:textId="77777777" w:rsidR="00C118F5" w:rsidRDefault="00C118F5" w:rsidP="00765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DD6"/>
    <w:rsid w:val="000F1C6F"/>
    <w:rsid w:val="002D0C4E"/>
    <w:rsid w:val="00521841"/>
    <w:rsid w:val="00555097"/>
    <w:rsid w:val="00663502"/>
    <w:rsid w:val="00765DD6"/>
    <w:rsid w:val="00B21CAC"/>
    <w:rsid w:val="00C118F5"/>
    <w:rsid w:val="00E8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F703C9"/>
  <w15:chartTrackingRefBased/>
  <w15:docId w15:val="{1F496E69-3934-4594-BF89-775F5ACAC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D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 (WN)" w:eastAsia="Times New Roman" w:hAnsi="CG Times (WN)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5D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5DD6"/>
    <w:rPr>
      <w:rFonts w:ascii="CG Times (WN)" w:eastAsia="Times New Roman" w:hAnsi="CG Times (WN)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65D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5DD6"/>
    <w:rPr>
      <w:rFonts w:ascii="CG Times (WN)" w:eastAsia="Times New Roman" w:hAnsi="CG Times (WN)" w:cs="Times New Roman"/>
      <w:kern w:val="0"/>
      <w:sz w:val="20"/>
      <w:szCs w:val="20"/>
      <w14:ligatures w14:val="none"/>
    </w:rPr>
  </w:style>
  <w:style w:type="character" w:customStyle="1" w:styleId="normaltextrun">
    <w:name w:val="normaltextrun"/>
    <w:basedOn w:val="DefaultParagraphFont"/>
    <w:rsid w:val="00E85512"/>
  </w:style>
  <w:style w:type="character" w:customStyle="1" w:styleId="eop">
    <w:name w:val="eop"/>
    <w:basedOn w:val="DefaultParagraphFont"/>
    <w:rsid w:val="00E85512"/>
  </w:style>
  <w:style w:type="paragraph" w:customStyle="1" w:styleId="paragraph">
    <w:name w:val="paragraph"/>
    <w:basedOn w:val="Normal"/>
    <w:rsid w:val="00E855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tabchar">
    <w:name w:val="tabchar"/>
    <w:basedOn w:val="DefaultParagraphFont"/>
    <w:rsid w:val="00E85512"/>
  </w:style>
  <w:style w:type="character" w:customStyle="1" w:styleId="wacimagecontainer">
    <w:name w:val="wacimagecontainer"/>
    <w:basedOn w:val="DefaultParagraphFont"/>
    <w:rsid w:val="00E85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2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cc-bf.org/en/article/prix-europ%C3%A9en-des-arts-appliqu%C3%A9s-201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Contemporary Applied Arts</dc:creator>
  <cp:keywords/>
  <dc:description/>
  <cp:lastModifiedBy>Sibell Barrowclough</cp:lastModifiedBy>
  <cp:revision>2</cp:revision>
  <dcterms:created xsi:type="dcterms:W3CDTF">2023-10-31T16:52:00Z</dcterms:created>
  <dcterms:modified xsi:type="dcterms:W3CDTF">2023-10-31T16:52:00Z</dcterms:modified>
</cp:coreProperties>
</file>