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D97" w:rsidRPr="00102D97" w:rsidRDefault="00C05AAE" w:rsidP="00102D97">
      <w:pPr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t>MATTHEW PARÉ</w:t>
      </w:r>
      <w:r w:rsidR="000D2D2B">
        <w:rPr>
          <w:rFonts w:ascii="Futura Std Book" w:hAnsi="Futura Std Book"/>
          <w:b/>
          <w:sz w:val="22"/>
          <w:szCs w:val="22"/>
        </w:rPr>
        <w:t xml:space="preserve"> – PETREL FURNITURE</w:t>
      </w:r>
    </w:p>
    <w:p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:rsidR="00C05AAE" w:rsidRPr="00C05AAE" w:rsidRDefault="00C05AAE" w:rsidP="00C05AAE">
      <w:pPr>
        <w:rPr>
          <w:rFonts w:ascii="Futura Std Book" w:hAnsi="Futura Std Book"/>
          <w:sz w:val="22"/>
          <w:szCs w:val="22"/>
          <w:lang w:val="en-US"/>
        </w:rPr>
      </w:pPr>
      <w:r>
        <w:rPr>
          <w:rFonts w:ascii="Futura Std Book" w:hAnsi="Futura Std Book"/>
          <w:sz w:val="22"/>
          <w:szCs w:val="22"/>
          <w:lang w:val="en-US"/>
        </w:rPr>
        <w:t xml:space="preserve">Matthew </w:t>
      </w:r>
      <w:proofErr w:type="spellStart"/>
      <w:r>
        <w:rPr>
          <w:rFonts w:ascii="Futura Std Book" w:hAnsi="Futura Std Book"/>
          <w:sz w:val="22"/>
          <w:szCs w:val="22"/>
          <w:lang w:val="en-US"/>
        </w:rPr>
        <w:t>Paré</w:t>
      </w:r>
      <w:proofErr w:type="spellEnd"/>
      <w:r>
        <w:rPr>
          <w:rFonts w:ascii="Futura Std Book" w:hAnsi="Futura Std Book"/>
          <w:sz w:val="22"/>
          <w:szCs w:val="22"/>
          <w:lang w:val="en-US"/>
        </w:rPr>
        <w:t xml:space="preserve"> </w:t>
      </w:r>
      <w:r w:rsidRPr="00C05AAE">
        <w:rPr>
          <w:rFonts w:ascii="Futura Std Book" w:hAnsi="Futura Std Book"/>
          <w:sz w:val="22"/>
          <w:szCs w:val="22"/>
          <w:lang w:val="en-US"/>
        </w:rPr>
        <w:t>make</w:t>
      </w:r>
      <w:r>
        <w:rPr>
          <w:rFonts w:ascii="Futura Std Book" w:hAnsi="Futura Std Book"/>
          <w:sz w:val="22"/>
          <w:szCs w:val="22"/>
          <w:lang w:val="en-US"/>
        </w:rPr>
        <w:t>s</w:t>
      </w:r>
      <w:r w:rsidRPr="00C05AAE">
        <w:rPr>
          <w:rFonts w:ascii="Futura Std Book" w:hAnsi="Futura Std Book"/>
          <w:sz w:val="22"/>
          <w:szCs w:val="22"/>
          <w:lang w:val="en-US"/>
        </w:rPr>
        <w:t xml:space="preserve"> furniture </w:t>
      </w:r>
      <w:r w:rsidR="006E28D3">
        <w:rPr>
          <w:rFonts w:ascii="Futura Std Book" w:hAnsi="Futura Std Book"/>
          <w:sz w:val="22"/>
          <w:szCs w:val="22"/>
          <w:lang w:val="en-US"/>
        </w:rPr>
        <w:t>marked by</w:t>
      </w:r>
      <w:r w:rsidRPr="00C05AAE">
        <w:rPr>
          <w:rFonts w:ascii="Futura Std Book" w:hAnsi="Futura Std Book"/>
          <w:sz w:val="22"/>
          <w:szCs w:val="22"/>
          <w:lang w:val="en-US"/>
        </w:rPr>
        <w:t xml:space="preserve"> uncompromising quality and refined craftsmanship, with particular focus on hand and tool</w:t>
      </w:r>
      <w:r>
        <w:rPr>
          <w:rFonts w:ascii="Futura Std Book" w:hAnsi="Futura Std Book"/>
          <w:sz w:val="22"/>
          <w:szCs w:val="22"/>
          <w:lang w:val="en-US"/>
        </w:rPr>
        <w:t>. He creates</w:t>
      </w:r>
      <w:r w:rsidRPr="00C05AAE">
        <w:rPr>
          <w:rFonts w:ascii="Futura Std Book" w:hAnsi="Futura Std Book"/>
          <w:sz w:val="22"/>
          <w:szCs w:val="22"/>
          <w:lang w:val="en-US"/>
        </w:rPr>
        <w:t xml:space="preserve"> understated</w:t>
      </w:r>
      <w:r w:rsidR="006E28D3">
        <w:rPr>
          <w:rFonts w:ascii="Futura Std Book" w:hAnsi="Futura Std Book"/>
          <w:sz w:val="22"/>
          <w:szCs w:val="22"/>
          <w:lang w:val="en-US"/>
        </w:rPr>
        <w:t xml:space="preserve"> work with restrained detailing </w:t>
      </w:r>
      <w:r w:rsidRPr="00C05AAE">
        <w:rPr>
          <w:rFonts w:ascii="Futura Std Book" w:hAnsi="Futura Std Book"/>
          <w:sz w:val="22"/>
          <w:szCs w:val="22"/>
          <w:lang w:val="en-US"/>
        </w:rPr>
        <w:t>that shows off the natural beauty of native wood and an honest integrity in making.</w:t>
      </w:r>
    </w:p>
    <w:p w:rsidR="00C05AAE" w:rsidRPr="00C05AAE" w:rsidRDefault="00C05AAE" w:rsidP="00C05AAE">
      <w:pPr>
        <w:rPr>
          <w:rFonts w:ascii="Futura Std Book" w:hAnsi="Futura Std Book"/>
          <w:sz w:val="22"/>
          <w:szCs w:val="22"/>
          <w:lang w:val="en-US"/>
        </w:rPr>
      </w:pPr>
    </w:p>
    <w:p w:rsidR="00C05AAE" w:rsidRPr="00C05AAE" w:rsidRDefault="000D2D2B" w:rsidP="00C05AAE">
      <w:pPr>
        <w:rPr>
          <w:rFonts w:ascii="Futura Std Book" w:hAnsi="Futura Std Book"/>
          <w:sz w:val="22"/>
          <w:szCs w:val="22"/>
          <w:lang w:val="en-US"/>
        </w:rPr>
      </w:pPr>
      <w:proofErr w:type="spellStart"/>
      <w:r>
        <w:rPr>
          <w:rFonts w:ascii="Futura Std Book" w:hAnsi="Futura Std Book"/>
          <w:sz w:val="22"/>
          <w:szCs w:val="22"/>
          <w:lang w:val="en-US"/>
        </w:rPr>
        <w:t>Paré</w:t>
      </w:r>
      <w:proofErr w:type="spellEnd"/>
      <w:r w:rsidR="00C05AAE">
        <w:rPr>
          <w:rFonts w:ascii="Futura Std Book" w:hAnsi="Futura Std Book"/>
          <w:sz w:val="22"/>
          <w:szCs w:val="22"/>
          <w:lang w:val="en-US"/>
        </w:rPr>
        <w:t xml:space="preserve"> is </w:t>
      </w:r>
      <w:r w:rsidR="00C05AAE" w:rsidRPr="00C05AAE">
        <w:rPr>
          <w:rFonts w:ascii="Futura Std Book" w:hAnsi="Futura Std Book"/>
          <w:sz w:val="22"/>
          <w:szCs w:val="22"/>
          <w:lang w:val="en-US"/>
        </w:rPr>
        <w:t>interested in the interp</w:t>
      </w:r>
      <w:r>
        <w:rPr>
          <w:rFonts w:ascii="Futura Std Book" w:hAnsi="Futura Std Book"/>
          <w:sz w:val="22"/>
          <w:szCs w:val="22"/>
          <w:lang w:val="en-US"/>
        </w:rPr>
        <w:t>lay between function and form, h</w:t>
      </w:r>
      <w:r w:rsidR="00C05AAE" w:rsidRPr="00C05AAE">
        <w:rPr>
          <w:rFonts w:ascii="Futura Std Book" w:hAnsi="Futura Std Book"/>
          <w:sz w:val="22"/>
          <w:szCs w:val="22"/>
          <w:lang w:val="en-US"/>
        </w:rPr>
        <w:t>ow a decision on a simp</w:t>
      </w:r>
      <w:r w:rsidR="006E28D3">
        <w:rPr>
          <w:rFonts w:ascii="Futura Std Book" w:hAnsi="Futura Std Book"/>
          <w:sz w:val="22"/>
          <w:szCs w:val="22"/>
          <w:lang w:val="en-US"/>
        </w:rPr>
        <w:t>le curve or chisel-worked edge can make a strong impact</w:t>
      </w:r>
      <w:r w:rsidR="00C05AAE" w:rsidRPr="00C05AAE">
        <w:rPr>
          <w:rFonts w:ascii="Futura Std Book" w:hAnsi="Futura Std Book"/>
          <w:sz w:val="22"/>
          <w:szCs w:val="22"/>
          <w:lang w:val="en-US"/>
        </w:rPr>
        <w:t xml:space="preserve"> on the function and feeling of a piece. </w:t>
      </w:r>
      <w:r>
        <w:rPr>
          <w:rFonts w:ascii="Futura Std Book" w:hAnsi="Futura Std Book"/>
          <w:sz w:val="22"/>
          <w:szCs w:val="22"/>
          <w:lang w:val="en-US"/>
        </w:rPr>
        <w:t>His</w:t>
      </w:r>
      <w:r w:rsidR="00C05AAE" w:rsidRPr="00C05AAE">
        <w:rPr>
          <w:rFonts w:ascii="Futura Std Book" w:hAnsi="Futura Std Book"/>
          <w:sz w:val="22"/>
          <w:szCs w:val="22"/>
          <w:lang w:val="en-US"/>
        </w:rPr>
        <w:t xml:space="preserve"> work is intended to sit in harmony</w:t>
      </w:r>
      <w:r w:rsidR="006E28D3">
        <w:rPr>
          <w:rFonts w:ascii="Futura Std Book" w:hAnsi="Futura Std Book"/>
          <w:sz w:val="22"/>
          <w:szCs w:val="22"/>
          <w:lang w:val="en-US"/>
        </w:rPr>
        <w:t xml:space="preserve"> with other objects</w:t>
      </w:r>
      <w:r w:rsidR="00C05AAE" w:rsidRPr="00C05AAE">
        <w:rPr>
          <w:rFonts w:ascii="Futura Std Book" w:hAnsi="Futura Std Book"/>
          <w:sz w:val="22"/>
          <w:szCs w:val="22"/>
          <w:lang w:val="en-US"/>
        </w:rPr>
        <w:t xml:space="preserve"> within a room, adding to the overall feel, and yet having a depth of detail that fascinates and gives pleasure as it is used.</w:t>
      </w:r>
    </w:p>
    <w:p w:rsidR="00C05AAE" w:rsidRPr="00C05AAE" w:rsidRDefault="00C05AAE" w:rsidP="00C05AAE">
      <w:pPr>
        <w:rPr>
          <w:rFonts w:ascii="Futura Std Book" w:hAnsi="Futura Std Book"/>
          <w:sz w:val="22"/>
          <w:szCs w:val="22"/>
          <w:lang w:val="en-US"/>
        </w:rPr>
      </w:pPr>
    </w:p>
    <w:p w:rsidR="00C05AAE" w:rsidRPr="00C05AAE" w:rsidRDefault="000D2D2B" w:rsidP="00C05AAE">
      <w:pPr>
        <w:rPr>
          <w:rFonts w:ascii="Futura Std Book" w:hAnsi="Futura Std Book"/>
          <w:sz w:val="22"/>
          <w:szCs w:val="22"/>
          <w:lang w:val="en-US"/>
        </w:rPr>
      </w:pPr>
      <w:proofErr w:type="spellStart"/>
      <w:r>
        <w:rPr>
          <w:rFonts w:ascii="Futura Std Book" w:hAnsi="Futura Std Book"/>
          <w:sz w:val="22"/>
          <w:szCs w:val="22"/>
          <w:lang w:val="en-US"/>
        </w:rPr>
        <w:t>Paré</w:t>
      </w:r>
      <w:proofErr w:type="spellEnd"/>
      <w:r w:rsidR="00120DCB">
        <w:rPr>
          <w:rFonts w:ascii="Futura Std Book" w:hAnsi="Futura Std Book"/>
          <w:sz w:val="22"/>
          <w:szCs w:val="22"/>
          <w:lang w:val="en-US"/>
        </w:rPr>
        <w:t xml:space="preserve"> works</w:t>
      </w:r>
      <w:r w:rsidR="00C05AAE" w:rsidRPr="00C05AAE">
        <w:rPr>
          <w:rFonts w:ascii="Futura Std Book" w:hAnsi="Futura Std Book"/>
          <w:sz w:val="22"/>
          <w:szCs w:val="22"/>
          <w:lang w:val="en-US"/>
        </w:rPr>
        <w:t xml:space="preserve"> ex</w:t>
      </w:r>
      <w:r>
        <w:rPr>
          <w:rFonts w:ascii="Futura Std Book" w:hAnsi="Futura Std Book"/>
          <w:sz w:val="22"/>
          <w:szCs w:val="22"/>
          <w:lang w:val="en-US"/>
        </w:rPr>
        <w:t xml:space="preserve">clusively with British timbers, hand selecting wood and </w:t>
      </w:r>
      <w:r w:rsidR="00C05AAE" w:rsidRPr="00C05AAE">
        <w:rPr>
          <w:rFonts w:ascii="Futura Std Book" w:hAnsi="Futura Std Book"/>
          <w:sz w:val="22"/>
          <w:szCs w:val="22"/>
          <w:lang w:val="en-US"/>
        </w:rPr>
        <w:t xml:space="preserve">often knowing the location of each tree used. </w:t>
      </w:r>
      <w:r w:rsidR="00120DCB">
        <w:rPr>
          <w:rFonts w:ascii="Futura Std Book" w:hAnsi="Futura Std Book"/>
          <w:sz w:val="22"/>
          <w:szCs w:val="22"/>
          <w:lang w:val="en-US"/>
        </w:rPr>
        <w:t>He is</w:t>
      </w:r>
      <w:r w:rsidR="00C05AAE" w:rsidRPr="00C05AAE">
        <w:rPr>
          <w:rFonts w:ascii="Futura Std Book" w:hAnsi="Futura Std Book"/>
          <w:sz w:val="22"/>
          <w:szCs w:val="22"/>
          <w:lang w:val="en-US"/>
        </w:rPr>
        <w:t xml:space="preserve"> fascinated by the idea that a piece of furniture in your home can reflect the material </w:t>
      </w:r>
      <w:r w:rsidR="006E28D3">
        <w:rPr>
          <w:rFonts w:ascii="Futura Std Book" w:hAnsi="Futura Std Book"/>
          <w:sz w:val="22"/>
          <w:szCs w:val="22"/>
          <w:lang w:val="en-US"/>
        </w:rPr>
        <w:t xml:space="preserve">and physical reality </w:t>
      </w:r>
      <w:r w:rsidR="00C05AAE" w:rsidRPr="00C05AAE">
        <w:rPr>
          <w:rFonts w:ascii="Futura Std Book" w:hAnsi="Futura Std Book"/>
          <w:sz w:val="22"/>
          <w:szCs w:val="22"/>
          <w:lang w:val="en-US"/>
        </w:rPr>
        <w:t>of the landscape around you.</w:t>
      </w:r>
    </w:p>
    <w:p w:rsidR="00C05AAE" w:rsidRPr="00C05AAE" w:rsidRDefault="00C05AAE" w:rsidP="00C05AAE">
      <w:pPr>
        <w:rPr>
          <w:rFonts w:ascii="Futura Std Book" w:hAnsi="Futura Std Book"/>
          <w:sz w:val="22"/>
          <w:szCs w:val="22"/>
          <w:lang w:val="en-US"/>
        </w:rPr>
      </w:pPr>
    </w:p>
    <w:p w:rsidR="00C05AAE" w:rsidRPr="00C05AAE" w:rsidRDefault="00C05AAE" w:rsidP="00C05AAE">
      <w:pPr>
        <w:rPr>
          <w:rFonts w:ascii="Futura Std Book" w:hAnsi="Futura Std Book"/>
          <w:sz w:val="22"/>
          <w:szCs w:val="22"/>
          <w:lang w:val="en-US"/>
        </w:rPr>
      </w:pPr>
      <w:r w:rsidRPr="00C05AAE">
        <w:rPr>
          <w:rFonts w:ascii="Futura Std Book" w:hAnsi="Futura Std Book"/>
          <w:sz w:val="22"/>
          <w:szCs w:val="22"/>
          <w:lang w:val="en-US"/>
        </w:rPr>
        <w:t xml:space="preserve">A large part of </w:t>
      </w:r>
      <w:proofErr w:type="spellStart"/>
      <w:r w:rsidR="000D2D2B">
        <w:rPr>
          <w:rFonts w:ascii="Futura Std Book" w:hAnsi="Futura Std Book"/>
          <w:sz w:val="22"/>
          <w:szCs w:val="22"/>
          <w:lang w:val="en-US"/>
        </w:rPr>
        <w:t>Paré‘</w:t>
      </w:r>
      <w:r w:rsidR="00120DCB">
        <w:rPr>
          <w:rFonts w:ascii="Futura Std Book" w:hAnsi="Futura Std Book"/>
          <w:sz w:val="22"/>
          <w:szCs w:val="22"/>
          <w:lang w:val="en-US"/>
        </w:rPr>
        <w:t>s</w:t>
      </w:r>
      <w:proofErr w:type="spellEnd"/>
      <w:r w:rsidR="00120DCB">
        <w:rPr>
          <w:rFonts w:ascii="Futura Std Book" w:hAnsi="Futura Std Book"/>
          <w:sz w:val="22"/>
          <w:szCs w:val="22"/>
          <w:lang w:val="en-US"/>
        </w:rPr>
        <w:t xml:space="preserve"> </w:t>
      </w:r>
      <w:r w:rsidRPr="00C05AAE">
        <w:rPr>
          <w:rFonts w:ascii="Futura Std Book" w:hAnsi="Futura Std Book"/>
          <w:sz w:val="22"/>
          <w:szCs w:val="22"/>
          <w:lang w:val="en-US"/>
        </w:rPr>
        <w:t xml:space="preserve">work is inspired by the idea of journey. </w:t>
      </w:r>
      <w:r w:rsidR="00120DCB">
        <w:rPr>
          <w:rFonts w:ascii="Futura Std Book" w:hAnsi="Futura Std Book"/>
          <w:sz w:val="22"/>
          <w:szCs w:val="22"/>
          <w:lang w:val="en-US"/>
        </w:rPr>
        <w:t xml:space="preserve">He is </w:t>
      </w:r>
      <w:r w:rsidRPr="00C05AAE">
        <w:rPr>
          <w:rFonts w:ascii="Futura Std Book" w:hAnsi="Futura Std Book"/>
          <w:sz w:val="22"/>
          <w:szCs w:val="22"/>
          <w:lang w:val="en-US"/>
        </w:rPr>
        <w:t xml:space="preserve">interested in the change in material through time and </w:t>
      </w:r>
      <w:r w:rsidR="006E28D3">
        <w:rPr>
          <w:rFonts w:ascii="Futura Std Book" w:hAnsi="Futura Std Book"/>
          <w:sz w:val="22"/>
          <w:szCs w:val="22"/>
          <w:lang w:val="en-US"/>
        </w:rPr>
        <w:t xml:space="preserve">in </w:t>
      </w:r>
      <w:r w:rsidRPr="00C05AAE">
        <w:rPr>
          <w:rFonts w:ascii="Futura Std Book" w:hAnsi="Futura Std Book"/>
          <w:sz w:val="22"/>
          <w:szCs w:val="22"/>
          <w:lang w:val="en-US"/>
        </w:rPr>
        <w:t xml:space="preserve">designing a piece that will develop throughout its life. </w:t>
      </w:r>
      <w:r w:rsidR="00120DCB">
        <w:rPr>
          <w:rFonts w:ascii="Futura Std Book" w:hAnsi="Futura Std Book"/>
          <w:sz w:val="22"/>
          <w:szCs w:val="22"/>
          <w:lang w:val="en-US"/>
        </w:rPr>
        <w:t xml:space="preserve">He </w:t>
      </w:r>
      <w:r w:rsidR="006E28D3">
        <w:rPr>
          <w:rFonts w:ascii="Futura Std Book" w:hAnsi="Futura Std Book"/>
          <w:sz w:val="22"/>
          <w:szCs w:val="22"/>
          <w:lang w:val="en-US"/>
        </w:rPr>
        <w:t>creates</w:t>
      </w:r>
      <w:r w:rsidRPr="00C05AAE">
        <w:rPr>
          <w:rFonts w:ascii="Futura Std Book" w:hAnsi="Futura Std Book"/>
          <w:sz w:val="22"/>
          <w:szCs w:val="22"/>
          <w:lang w:val="en-US"/>
        </w:rPr>
        <w:t xml:space="preserve"> pieces with a depth of detail and craftsmanship which continue to spark interest and curiosity</w:t>
      </w:r>
      <w:r w:rsidR="006E28D3">
        <w:rPr>
          <w:rFonts w:ascii="Futura Std Book" w:hAnsi="Futura Std Book"/>
          <w:sz w:val="22"/>
          <w:szCs w:val="22"/>
          <w:lang w:val="en-US"/>
        </w:rPr>
        <w:t xml:space="preserve"> over time</w:t>
      </w:r>
      <w:r w:rsidRPr="00C05AAE">
        <w:rPr>
          <w:rFonts w:ascii="Futura Std Book" w:hAnsi="Futura Std Book"/>
          <w:sz w:val="22"/>
          <w:szCs w:val="22"/>
          <w:lang w:val="en-US"/>
        </w:rPr>
        <w:t>.</w:t>
      </w:r>
    </w:p>
    <w:p w:rsidR="00C05AAE" w:rsidRPr="00C05AAE" w:rsidRDefault="00C05AAE" w:rsidP="00C05AAE">
      <w:pPr>
        <w:rPr>
          <w:rFonts w:ascii="Futura Std Book" w:hAnsi="Futura Std Book"/>
          <w:sz w:val="22"/>
          <w:szCs w:val="22"/>
          <w:lang w:val="en-US"/>
        </w:rPr>
      </w:pPr>
    </w:p>
    <w:p w:rsidR="00C05AAE" w:rsidRPr="00C05AAE" w:rsidRDefault="00C05AAE" w:rsidP="00C05AAE">
      <w:pPr>
        <w:rPr>
          <w:rFonts w:ascii="Futura Std Book" w:hAnsi="Futura Std Book"/>
          <w:sz w:val="22"/>
          <w:szCs w:val="22"/>
          <w:lang w:val="en-US"/>
        </w:rPr>
      </w:pPr>
      <w:r w:rsidRPr="00C05AAE">
        <w:rPr>
          <w:rFonts w:ascii="Futura Std Book" w:hAnsi="Futura Std Book"/>
          <w:sz w:val="22"/>
          <w:szCs w:val="22"/>
          <w:lang w:val="en-US"/>
        </w:rPr>
        <w:t xml:space="preserve">Learning and developing </w:t>
      </w:r>
      <w:r w:rsidR="00120DCB">
        <w:rPr>
          <w:rFonts w:ascii="Futura Std Book" w:hAnsi="Futura Std Book"/>
          <w:sz w:val="22"/>
          <w:szCs w:val="22"/>
          <w:lang w:val="en-US"/>
        </w:rPr>
        <w:t>his</w:t>
      </w:r>
      <w:r w:rsidRPr="00C05AAE">
        <w:rPr>
          <w:rFonts w:ascii="Futura Std Book" w:hAnsi="Futura Std Book"/>
          <w:sz w:val="22"/>
          <w:szCs w:val="22"/>
          <w:lang w:val="en-US"/>
        </w:rPr>
        <w:t xml:space="preserve"> skills as a craftsman and designer is part of </w:t>
      </w:r>
      <w:proofErr w:type="spellStart"/>
      <w:r w:rsidR="000D2D2B">
        <w:rPr>
          <w:rFonts w:ascii="Futura Std Book" w:hAnsi="Futura Std Book"/>
          <w:sz w:val="22"/>
          <w:szCs w:val="22"/>
          <w:lang w:val="en-US"/>
        </w:rPr>
        <w:t>Paré’s</w:t>
      </w:r>
      <w:proofErr w:type="spellEnd"/>
      <w:r w:rsidRPr="00C05AAE">
        <w:rPr>
          <w:rFonts w:ascii="Futura Std Book" w:hAnsi="Futura Std Book"/>
          <w:sz w:val="22"/>
          <w:szCs w:val="22"/>
          <w:lang w:val="en-US"/>
        </w:rPr>
        <w:t xml:space="preserve"> journey and </w:t>
      </w:r>
      <w:r w:rsidR="00120DCB">
        <w:rPr>
          <w:rFonts w:ascii="Futura Std Book" w:hAnsi="Futura Std Book"/>
          <w:sz w:val="22"/>
          <w:szCs w:val="22"/>
          <w:lang w:val="en-US"/>
        </w:rPr>
        <w:t xml:space="preserve">he </w:t>
      </w:r>
      <w:r w:rsidRPr="00C05AAE">
        <w:rPr>
          <w:rFonts w:ascii="Futura Std Book" w:hAnsi="Futura Std Book"/>
          <w:sz w:val="22"/>
          <w:szCs w:val="22"/>
          <w:lang w:val="en-US"/>
        </w:rPr>
        <w:t>continue</w:t>
      </w:r>
      <w:r w:rsidR="00120DCB">
        <w:rPr>
          <w:rFonts w:ascii="Futura Std Book" w:hAnsi="Futura Std Book"/>
          <w:sz w:val="22"/>
          <w:szCs w:val="22"/>
          <w:lang w:val="en-US"/>
        </w:rPr>
        <w:t>s</w:t>
      </w:r>
      <w:r w:rsidRPr="00C05AAE">
        <w:rPr>
          <w:rFonts w:ascii="Futura Std Book" w:hAnsi="Futura Std Book"/>
          <w:sz w:val="22"/>
          <w:szCs w:val="22"/>
          <w:lang w:val="en-US"/>
        </w:rPr>
        <w:t xml:space="preserve"> to explore themes around hand-shaped curved edges, weaving, chip carving and the use of end grain.</w:t>
      </w:r>
    </w:p>
    <w:p w:rsidR="00C05AAE" w:rsidRPr="00C05AAE" w:rsidRDefault="00BD2A65" w:rsidP="00C05AAE">
      <w:pPr>
        <w:rPr>
          <w:rFonts w:ascii="Futura Std Book" w:hAnsi="Futura Std Book"/>
          <w:sz w:val="22"/>
          <w:szCs w:val="22"/>
          <w:lang w:val="en-US"/>
        </w:rPr>
      </w:pPr>
      <w:r>
        <w:rPr>
          <w:rFonts w:ascii="Futura Std Book" w:hAnsi="Futura Std Book"/>
          <w:sz w:val="22"/>
          <w:szCs w:val="22"/>
          <w:lang w:val="en-US"/>
        </w:rPr>
        <w:t>Throughout his practice he has</w:t>
      </w:r>
      <w:r w:rsidR="00C05AAE" w:rsidRPr="00C05AAE">
        <w:rPr>
          <w:rFonts w:ascii="Futura Std Book" w:hAnsi="Futura Std Book"/>
          <w:sz w:val="22"/>
          <w:szCs w:val="22"/>
          <w:lang w:val="en-US"/>
        </w:rPr>
        <w:t xml:space="preserve"> developed relationships with makers across disciplines to produce limited edition pieces. Collaborations include work with potter Chris Keenan, weaver Emily Mackey and metal artist Rebecca Gouldson.</w:t>
      </w:r>
    </w:p>
    <w:p w:rsidR="002F5815" w:rsidRPr="00102D97" w:rsidRDefault="002F5815" w:rsidP="00102D97">
      <w:pPr>
        <w:rPr>
          <w:rFonts w:ascii="Futura Std Book" w:hAnsi="Futura Std Book"/>
          <w:sz w:val="22"/>
          <w:szCs w:val="22"/>
        </w:rPr>
      </w:pPr>
    </w:p>
    <w:p w:rsidR="00BD2A65" w:rsidRDefault="00BD2A65">
      <w:pPr>
        <w:overflowPunct/>
        <w:autoSpaceDE/>
        <w:autoSpaceDN/>
        <w:adjustRightInd/>
        <w:textAlignment w:val="auto"/>
        <w:rPr>
          <w:rFonts w:ascii="Futura Std Book" w:hAnsi="Futura Std Book"/>
          <w:b/>
          <w:sz w:val="22"/>
          <w:szCs w:val="22"/>
        </w:rPr>
      </w:pPr>
      <w:r>
        <w:rPr>
          <w:rFonts w:ascii="Futura Std Book" w:hAnsi="Futura Std Book"/>
          <w:b/>
          <w:sz w:val="22"/>
          <w:szCs w:val="22"/>
        </w:rPr>
        <w:br w:type="page"/>
      </w:r>
    </w:p>
    <w:p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  <w:r w:rsidRPr="00102D97">
        <w:rPr>
          <w:rFonts w:ascii="Futura Std Book" w:hAnsi="Futura Std Book"/>
          <w:b/>
          <w:sz w:val="22"/>
          <w:szCs w:val="22"/>
        </w:rPr>
        <w:lastRenderedPageBreak/>
        <w:t xml:space="preserve">Born </w:t>
      </w:r>
      <w:r w:rsidRPr="00102D97">
        <w:rPr>
          <w:rFonts w:ascii="Futura Std Book" w:hAnsi="Futura Std Book"/>
          <w:sz w:val="22"/>
          <w:szCs w:val="22"/>
        </w:rPr>
        <w:t xml:space="preserve"> </w:t>
      </w:r>
      <w:r w:rsidR="004C27E5">
        <w:rPr>
          <w:rFonts w:ascii="Futura Std Book" w:hAnsi="Futura Std Book"/>
          <w:sz w:val="22"/>
          <w:szCs w:val="22"/>
        </w:rPr>
        <w:tab/>
      </w:r>
      <w:r w:rsidR="00671ED0">
        <w:rPr>
          <w:rFonts w:ascii="Futura Std Book" w:hAnsi="Futura Std Book"/>
          <w:sz w:val="22"/>
          <w:szCs w:val="22"/>
        </w:rPr>
        <w:tab/>
      </w:r>
      <w:r w:rsidR="00C05AAE">
        <w:rPr>
          <w:rFonts w:ascii="Futura Std Book" w:hAnsi="Futura Std Book"/>
          <w:sz w:val="22"/>
          <w:szCs w:val="22"/>
        </w:rPr>
        <w:t>1975, Derbyshire</w:t>
      </w:r>
      <w:r w:rsidR="004C27E5" w:rsidRPr="00FF4277">
        <w:rPr>
          <w:rFonts w:ascii="Futura Std Book" w:hAnsi="Futura Std Book"/>
          <w:i/>
          <w:sz w:val="22"/>
          <w:szCs w:val="22"/>
        </w:rPr>
        <w:tab/>
      </w:r>
    </w:p>
    <w:p w:rsidR="00102D97" w:rsidRPr="00102D97" w:rsidRDefault="00102D97" w:rsidP="00102D97">
      <w:pPr>
        <w:rPr>
          <w:rFonts w:ascii="Futura Std Book" w:hAnsi="Futura Std Book"/>
          <w:sz w:val="22"/>
          <w:szCs w:val="22"/>
        </w:rPr>
      </w:pPr>
    </w:p>
    <w:p w:rsidR="00102D97" w:rsidRPr="00671ED0" w:rsidRDefault="00102D97" w:rsidP="00102D97">
      <w:pPr>
        <w:rPr>
          <w:rFonts w:ascii="Futura Std Book" w:hAnsi="Futura Std Book"/>
          <w:b/>
          <w:sz w:val="22"/>
          <w:szCs w:val="22"/>
        </w:rPr>
      </w:pPr>
      <w:r w:rsidRPr="00671ED0">
        <w:rPr>
          <w:rFonts w:ascii="Futura Std Book" w:hAnsi="Futura Std Book"/>
          <w:b/>
          <w:sz w:val="22"/>
          <w:szCs w:val="22"/>
        </w:rPr>
        <w:t>Education</w:t>
      </w:r>
    </w:p>
    <w:p w:rsidR="002F5815" w:rsidRDefault="00C05AAE" w:rsidP="00C05AAE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2013</w:t>
      </w:r>
      <w:r w:rsidR="00FF4277" w:rsidRPr="00671ED0"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>Furniture making and design, John Lloyd Fine Furniture School, East Sussex</w:t>
      </w:r>
    </w:p>
    <w:p w:rsidR="004C27E5" w:rsidRPr="00C05AAE" w:rsidRDefault="00C05AAE" w:rsidP="00C05AAE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1998</w:t>
      </w:r>
      <w:r>
        <w:rPr>
          <w:rFonts w:ascii="Futura Std Book" w:hAnsi="Futura Std Book"/>
          <w:sz w:val="22"/>
          <w:szCs w:val="22"/>
        </w:rPr>
        <w:tab/>
        <w:t>BA Film, Television and Radio Studies, Staffordshire University</w:t>
      </w:r>
    </w:p>
    <w:p w:rsidR="00C05AAE" w:rsidRPr="00FA5EBE" w:rsidRDefault="00C05AAE" w:rsidP="00C05AAE">
      <w:pPr>
        <w:rPr>
          <w:rFonts w:ascii="Futura Std Book" w:hAnsi="Futura Std Book"/>
          <w:i/>
          <w:sz w:val="22"/>
          <w:szCs w:val="22"/>
        </w:rPr>
      </w:pPr>
      <w:r>
        <w:rPr>
          <w:rFonts w:ascii="Futura Std Book" w:hAnsi="Futura Std Book"/>
          <w:i/>
          <w:sz w:val="22"/>
          <w:szCs w:val="22"/>
        </w:rPr>
        <w:tab/>
      </w:r>
    </w:p>
    <w:p w:rsidR="00C05AAE" w:rsidRPr="00C05AAE" w:rsidRDefault="00C05AAE" w:rsidP="00C05AAE">
      <w:pPr>
        <w:ind w:left="720" w:hanging="720"/>
        <w:rPr>
          <w:rFonts w:ascii="Futura Std Book" w:hAnsi="Futura Std Book"/>
          <w:sz w:val="22"/>
          <w:szCs w:val="22"/>
        </w:rPr>
      </w:pPr>
      <w:r w:rsidRPr="00C05AAE">
        <w:rPr>
          <w:rFonts w:ascii="Futura Std Book" w:hAnsi="Futura Std Book"/>
          <w:b/>
          <w:sz w:val="22"/>
          <w:szCs w:val="22"/>
        </w:rPr>
        <w:t>Awards</w:t>
      </w:r>
    </w:p>
    <w:p w:rsidR="00C05AAE" w:rsidRPr="00C05AAE" w:rsidRDefault="00C05AAE" w:rsidP="00C05AAE">
      <w:pPr>
        <w:overflowPunct/>
        <w:ind w:left="1440" w:hanging="1440"/>
        <w:textAlignment w:val="auto"/>
        <w:rPr>
          <w:rFonts w:ascii="Futura Std Book" w:hAnsi="Futura Std Book"/>
          <w:color w:val="000000"/>
          <w:sz w:val="22"/>
          <w:szCs w:val="22"/>
          <w:lang w:val="en-US" w:eastAsia="en-GB"/>
        </w:rPr>
      </w:pP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2017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  <w:t>New Year</w:t>
      </w:r>
      <w:r w:rsidR="006E28D3">
        <w:rPr>
          <w:rFonts w:ascii="Futura Std Book" w:hAnsi="Futura Std Book"/>
          <w:color w:val="000000"/>
          <w:sz w:val="22"/>
          <w:szCs w:val="22"/>
          <w:lang w:val="en-US" w:eastAsia="en-GB"/>
        </w:rPr>
        <w:t>’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s </w:t>
      </w:r>
      <w:proofErr w:type="spellStart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Honours</w:t>
      </w:r>
      <w:proofErr w:type="spellEnd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 List, Furniture, </w:t>
      </w:r>
      <w:proofErr w:type="gramStart"/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>The</w:t>
      </w:r>
      <w:proofErr w:type="gramEnd"/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 English H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ome magazine</w:t>
      </w:r>
    </w:p>
    <w:p w:rsidR="00C05AAE" w:rsidRPr="00C05AAE" w:rsidRDefault="00C05AAE" w:rsidP="00C05AAE">
      <w:pPr>
        <w:overflowPunct/>
        <w:ind w:left="1440" w:hanging="1440"/>
        <w:textAlignment w:val="auto"/>
        <w:rPr>
          <w:rFonts w:ascii="Futura Std Book" w:hAnsi="Futura Std Book"/>
          <w:color w:val="000000"/>
          <w:sz w:val="22"/>
          <w:szCs w:val="22"/>
          <w:lang w:val="en-US" w:eastAsia="en-GB"/>
        </w:rPr>
      </w:pP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2016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</w:r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Commendation: 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Godin Bench, </w:t>
      </w:r>
      <w:proofErr w:type="gramStart"/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>The</w:t>
      </w:r>
      <w:proofErr w:type="gramEnd"/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 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Furniture Makers</w:t>
      </w:r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>’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 Company</w:t>
      </w:r>
    </w:p>
    <w:p w:rsidR="00C05AAE" w:rsidRPr="00C05AAE" w:rsidRDefault="00C05AAE" w:rsidP="00C05AAE">
      <w:pPr>
        <w:rPr>
          <w:rFonts w:ascii="Futura Std Book" w:hAnsi="Futura Std Book"/>
          <w:sz w:val="22"/>
          <w:szCs w:val="22"/>
        </w:rPr>
      </w:pPr>
    </w:p>
    <w:p w:rsidR="00C05AAE" w:rsidRPr="00C05AAE" w:rsidRDefault="00C05AAE" w:rsidP="00C05AAE">
      <w:pPr>
        <w:rPr>
          <w:rFonts w:ascii="Futura Std Book" w:hAnsi="Futura Std Book"/>
          <w:b/>
          <w:sz w:val="22"/>
          <w:szCs w:val="22"/>
        </w:rPr>
      </w:pPr>
      <w:r w:rsidRPr="00C05AAE">
        <w:rPr>
          <w:rFonts w:ascii="Futura Std Book" w:hAnsi="Futura Std Book"/>
          <w:b/>
          <w:sz w:val="22"/>
          <w:szCs w:val="22"/>
        </w:rPr>
        <w:t>Selected Exhibitions</w:t>
      </w:r>
    </w:p>
    <w:p w:rsidR="00C05AAE" w:rsidRPr="00C05AAE" w:rsidRDefault="00C05AAE" w:rsidP="00C05AAE">
      <w:pPr>
        <w:overflowPunct/>
        <w:textAlignment w:val="auto"/>
        <w:rPr>
          <w:rFonts w:ascii="Futura Std Book" w:hAnsi="Futura Std Book"/>
          <w:color w:val="000000"/>
          <w:sz w:val="22"/>
          <w:szCs w:val="22"/>
          <w:lang w:val="en-US" w:eastAsia="en-GB"/>
        </w:rPr>
      </w:pP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2019 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</w:r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</w:r>
      <w:proofErr w:type="spellStart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Re</w:t>
      </w:r>
      <w:proofErr w:type="gramStart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:Collections</w:t>
      </w:r>
      <w:proofErr w:type="spellEnd"/>
      <w:proofErr w:type="gramEnd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, Bluecoat Displ</w:t>
      </w:r>
      <w:bookmarkStart w:id="0" w:name="_GoBack"/>
      <w:bookmarkEnd w:id="0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ay Centre, Liverpool</w:t>
      </w:r>
    </w:p>
    <w:p w:rsidR="00C05AAE" w:rsidRPr="00C05AAE" w:rsidRDefault="00C05AAE" w:rsidP="00C05AAE">
      <w:pPr>
        <w:overflowPunct/>
        <w:textAlignment w:val="auto"/>
        <w:rPr>
          <w:rFonts w:ascii="Futura Std Book" w:hAnsi="Futura Std Book"/>
          <w:color w:val="000000"/>
          <w:sz w:val="22"/>
          <w:szCs w:val="22"/>
          <w:lang w:val="en-US" w:eastAsia="en-GB"/>
        </w:rPr>
      </w:pP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2018 </w:t>
      </w:r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  <w:t xml:space="preserve">Worked Surface, Jointure Studios, </w:t>
      </w:r>
      <w:proofErr w:type="spellStart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Ditchling</w:t>
      </w:r>
      <w:proofErr w:type="spellEnd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, East Sussex</w:t>
      </w:r>
    </w:p>
    <w:p w:rsidR="00C05AAE" w:rsidRPr="00C05AAE" w:rsidRDefault="00C05AAE" w:rsidP="00C05AAE">
      <w:pPr>
        <w:overflowPunct/>
        <w:ind w:left="1440" w:hanging="1440"/>
        <w:textAlignment w:val="auto"/>
        <w:rPr>
          <w:rFonts w:ascii="Futura Std Book" w:hAnsi="Futura Std Book"/>
          <w:color w:val="000000"/>
          <w:sz w:val="22"/>
          <w:szCs w:val="22"/>
          <w:lang w:val="en-US" w:eastAsia="en-GB"/>
        </w:rPr>
      </w:pP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2017 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  <w:t xml:space="preserve">Functional Beauty, Jointure Studios, </w:t>
      </w:r>
      <w:proofErr w:type="spellStart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Ditchling</w:t>
      </w:r>
      <w:proofErr w:type="spellEnd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, East </w:t>
      </w:r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>Sussex</w:t>
      </w:r>
    </w:p>
    <w:p w:rsidR="00C05AAE" w:rsidRPr="00C05AAE" w:rsidRDefault="00C05AAE" w:rsidP="00C05AAE">
      <w:pPr>
        <w:overflowPunct/>
        <w:ind w:left="1440" w:hanging="1440"/>
        <w:textAlignment w:val="auto"/>
        <w:rPr>
          <w:rFonts w:ascii="Futura Std Book" w:hAnsi="Futura Std Book"/>
          <w:color w:val="000000"/>
          <w:sz w:val="22"/>
          <w:szCs w:val="22"/>
          <w:lang w:val="en-US" w:eastAsia="en-GB"/>
        </w:rPr>
      </w:pP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2016 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  <w:t xml:space="preserve">Celebration of Craftsmanship and Design (CCD), </w:t>
      </w:r>
      <w:proofErr w:type="spellStart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Thurstone</w:t>
      </w:r>
      <w:proofErr w:type="spellEnd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 Gallery, Cheltenham</w:t>
      </w:r>
    </w:p>
    <w:p w:rsidR="00C05AAE" w:rsidRPr="00C05AAE" w:rsidRDefault="00C05AAE" w:rsidP="00C05AAE">
      <w:pPr>
        <w:overflowPunct/>
        <w:textAlignment w:val="auto"/>
        <w:rPr>
          <w:rFonts w:ascii="Futura Std Book" w:hAnsi="Futura Std Book"/>
          <w:color w:val="000000"/>
          <w:sz w:val="22"/>
          <w:szCs w:val="22"/>
          <w:lang w:val="en-US" w:eastAsia="en-GB"/>
        </w:rPr>
      </w:pP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</w:r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CCD Selection, Craft Central, </w:t>
      </w:r>
      <w:proofErr w:type="spellStart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Clerkenwell</w:t>
      </w:r>
      <w:proofErr w:type="spellEnd"/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, London</w:t>
      </w:r>
    </w:p>
    <w:p w:rsidR="00C05AAE" w:rsidRPr="00C05AAE" w:rsidRDefault="00C05AAE" w:rsidP="00C05AAE">
      <w:pPr>
        <w:rPr>
          <w:rFonts w:ascii="Futura Std Book" w:hAnsi="Futura Std Book"/>
          <w:sz w:val="22"/>
          <w:szCs w:val="22"/>
        </w:rPr>
      </w:pPr>
    </w:p>
    <w:p w:rsidR="00C05AAE" w:rsidRPr="00C05AAE" w:rsidRDefault="00C05AAE" w:rsidP="00C05AAE">
      <w:pPr>
        <w:rPr>
          <w:rFonts w:ascii="Futura Std Book" w:hAnsi="Futura Std Book"/>
          <w:b/>
          <w:sz w:val="22"/>
          <w:szCs w:val="22"/>
        </w:rPr>
      </w:pPr>
      <w:r w:rsidRPr="00C05AAE">
        <w:rPr>
          <w:rFonts w:ascii="Futura Std Book" w:hAnsi="Futura Std Book"/>
          <w:b/>
          <w:sz w:val="22"/>
          <w:szCs w:val="22"/>
        </w:rPr>
        <w:t>Selected Publications</w:t>
      </w:r>
    </w:p>
    <w:p w:rsidR="00C05AAE" w:rsidRPr="00C05AAE" w:rsidRDefault="00C05AAE" w:rsidP="00C05AAE">
      <w:pPr>
        <w:overflowPunct/>
        <w:textAlignment w:val="auto"/>
        <w:rPr>
          <w:rFonts w:ascii="Futura Std Book" w:hAnsi="Futura Std Book"/>
          <w:color w:val="000000"/>
          <w:sz w:val="22"/>
          <w:szCs w:val="22"/>
          <w:lang w:val="en-US" w:eastAsia="en-GB"/>
        </w:rPr>
      </w:pP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2017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</w:r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ab/>
        <w:t xml:space="preserve">The 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English Home </w:t>
      </w:r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>m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agazine, January, p.109</w:t>
      </w:r>
    </w:p>
    <w:p w:rsidR="00C05AAE" w:rsidRPr="00C05AAE" w:rsidRDefault="00C05AAE" w:rsidP="00C05AAE">
      <w:pPr>
        <w:overflowPunct/>
        <w:ind w:left="1440"/>
        <w:textAlignment w:val="auto"/>
        <w:rPr>
          <w:rFonts w:ascii="Futura Std Book" w:hAnsi="Futura Std Book"/>
          <w:color w:val="000000"/>
          <w:sz w:val="22"/>
          <w:szCs w:val="22"/>
          <w:lang w:val="en-US" w:eastAsia="en-GB"/>
        </w:rPr>
      </w:pP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Country Living, Modern Rustic</w:t>
      </w:r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>,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 xml:space="preserve"> issue 8, </w:t>
      </w:r>
      <w:r>
        <w:rPr>
          <w:rFonts w:ascii="Futura Std Book" w:hAnsi="Futura Std Book"/>
          <w:color w:val="000000"/>
          <w:sz w:val="22"/>
          <w:szCs w:val="22"/>
          <w:lang w:val="en-US" w:eastAsia="en-GB"/>
        </w:rPr>
        <w:t>p.200-</w:t>
      </w: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01</w:t>
      </w:r>
    </w:p>
    <w:p w:rsidR="00C05AAE" w:rsidRPr="00C05AAE" w:rsidRDefault="00C05AAE" w:rsidP="00C05AAE">
      <w:pPr>
        <w:rPr>
          <w:rFonts w:ascii="Futura Std Book" w:hAnsi="Futura Std Book"/>
          <w:i/>
          <w:sz w:val="22"/>
          <w:szCs w:val="22"/>
        </w:rPr>
      </w:pPr>
    </w:p>
    <w:p w:rsidR="00C05AAE" w:rsidRPr="00C05AAE" w:rsidRDefault="00C05AAE" w:rsidP="00C05AAE">
      <w:pPr>
        <w:rPr>
          <w:rFonts w:ascii="Futura Std Book" w:hAnsi="Futura Std Book"/>
          <w:b/>
          <w:sz w:val="22"/>
          <w:szCs w:val="22"/>
        </w:rPr>
      </w:pPr>
      <w:r w:rsidRPr="00C05AAE">
        <w:rPr>
          <w:rFonts w:ascii="Futura Std Book" w:hAnsi="Futura Std Book"/>
          <w:b/>
          <w:sz w:val="22"/>
          <w:szCs w:val="22"/>
        </w:rPr>
        <w:t>Selected Collections</w:t>
      </w:r>
    </w:p>
    <w:p w:rsidR="00C05AAE" w:rsidRPr="00C05AAE" w:rsidRDefault="00C05AAE" w:rsidP="006E28D3">
      <w:pPr>
        <w:overflowPunct/>
        <w:textAlignment w:val="auto"/>
        <w:rPr>
          <w:rFonts w:ascii="Futura Std Book" w:hAnsi="Futura Std Book"/>
        </w:rPr>
      </w:pPr>
      <w:r w:rsidRPr="00C05AAE">
        <w:rPr>
          <w:rFonts w:ascii="Futura Std Book" w:hAnsi="Futura Std Book"/>
          <w:color w:val="000000"/>
          <w:sz w:val="22"/>
          <w:szCs w:val="22"/>
          <w:lang w:val="en-US" w:eastAsia="en-GB"/>
        </w:rPr>
        <w:t>Work held internationally in private collections</w:t>
      </w:r>
    </w:p>
    <w:p w:rsidR="004C27E5" w:rsidRPr="00C05AAE" w:rsidRDefault="004C27E5" w:rsidP="004C27E5">
      <w:pPr>
        <w:rPr>
          <w:rFonts w:ascii="Futura Std Book" w:hAnsi="Futura Std Book"/>
        </w:rPr>
      </w:pPr>
    </w:p>
    <w:p w:rsidR="005F69FE" w:rsidRPr="00C05AAE" w:rsidRDefault="005F69FE" w:rsidP="00102D97">
      <w:pPr>
        <w:rPr>
          <w:rFonts w:ascii="Futura Std Book" w:hAnsi="Futura Std Book"/>
        </w:rPr>
      </w:pPr>
    </w:p>
    <w:sectPr w:rsidR="005F69FE" w:rsidRPr="00C05AAE" w:rsidSect="00A15FF2">
      <w:footerReference w:type="default" r:id="rId8"/>
      <w:footnotePr>
        <w:numRestart w:val="eachSect"/>
      </w:footnotePr>
      <w:pgSz w:w="8392" w:h="11907" w:code="11"/>
      <w:pgMar w:top="719" w:right="65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350" w:rsidRDefault="00442350">
      <w:r>
        <w:separator/>
      </w:r>
    </w:p>
  </w:endnote>
  <w:endnote w:type="continuationSeparator" w:id="0">
    <w:p w:rsidR="00442350" w:rsidRDefault="00442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E79" w:rsidRDefault="002239B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06E79" w:rsidRDefault="002239BF" w:rsidP="00D06E79">
                          <w:pPr>
                            <w:pStyle w:val="Foo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" filled="f" stroked="f">
              <v:textbox style="mso-fit-shape-to-text:t">
                <w:txbxContent>
                  <w:p w:rsidR="00D06E79" w:rsidRDefault="002239BF" w:rsidP="00D06E79">
                    <w:pPr>
                      <w:pStyle w:val="Foo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350" w:rsidRDefault="00442350">
      <w:r>
        <w:separator/>
      </w:r>
    </w:p>
  </w:footnote>
  <w:footnote w:type="continuationSeparator" w:id="0">
    <w:p w:rsidR="00442350" w:rsidRDefault="00442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92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C5"/>
    <w:rsid w:val="000249E8"/>
    <w:rsid w:val="000468E4"/>
    <w:rsid w:val="000D2D2B"/>
    <w:rsid w:val="000E1CDA"/>
    <w:rsid w:val="00102D97"/>
    <w:rsid w:val="00120DCB"/>
    <w:rsid w:val="00145D4D"/>
    <w:rsid w:val="00181931"/>
    <w:rsid w:val="002239BF"/>
    <w:rsid w:val="002376CE"/>
    <w:rsid w:val="0024347C"/>
    <w:rsid w:val="002B222C"/>
    <w:rsid w:val="002B261D"/>
    <w:rsid w:val="002F423E"/>
    <w:rsid w:val="002F5815"/>
    <w:rsid w:val="003919A6"/>
    <w:rsid w:val="003D0B26"/>
    <w:rsid w:val="00442350"/>
    <w:rsid w:val="00483C8D"/>
    <w:rsid w:val="004C27E5"/>
    <w:rsid w:val="004C611C"/>
    <w:rsid w:val="004E011C"/>
    <w:rsid w:val="004E419D"/>
    <w:rsid w:val="004E5DFD"/>
    <w:rsid w:val="005273C6"/>
    <w:rsid w:val="00545273"/>
    <w:rsid w:val="00576EFB"/>
    <w:rsid w:val="005F69FE"/>
    <w:rsid w:val="00626261"/>
    <w:rsid w:val="00652433"/>
    <w:rsid w:val="006649CF"/>
    <w:rsid w:val="00671ED0"/>
    <w:rsid w:val="006E28D3"/>
    <w:rsid w:val="00700F4B"/>
    <w:rsid w:val="00710BE4"/>
    <w:rsid w:val="00745AF3"/>
    <w:rsid w:val="00793610"/>
    <w:rsid w:val="007B3387"/>
    <w:rsid w:val="008315B1"/>
    <w:rsid w:val="008321C5"/>
    <w:rsid w:val="00857B13"/>
    <w:rsid w:val="008E645E"/>
    <w:rsid w:val="008F23D0"/>
    <w:rsid w:val="00966E84"/>
    <w:rsid w:val="009B6139"/>
    <w:rsid w:val="009E714B"/>
    <w:rsid w:val="00A15FF2"/>
    <w:rsid w:val="00A80A84"/>
    <w:rsid w:val="00AC3AA7"/>
    <w:rsid w:val="00BC23F5"/>
    <w:rsid w:val="00BD2A65"/>
    <w:rsid w:val="00BE06A6"/>
    <w:rsid w:val="00BF6EC8"/>
    <w:rsid w:val="00BF7078"/>
    <w:rsid w:val="00C02B82"/>
    <w:rsid w:val="00C05AAE"/>
    <w:rsid w:val="00C120B1"/>
    <w:rsid w:val="00C51671"/>
    <w:rsid w:val="00C60AAE"/>
    <w:rsid w:val="00C84537"/>
    <w:rsid w:val="00CE0A78"/>
    <w:rsid w:val="00CF28A7"/>
    <w:rsid w:val="00D06E79"/>
    <w:rsid w:val="00D33513"/>
    <w:rsid w:val="00D51B33"/>
    <w:rsid w:val="00EC01B1"/>
    <w:rsid w:val="00EE4EAC"/>
    <w:rsid w:val="00F447CF"/>
    <w:rsid w:val="00F757E0"/>
    <w:rsid w:val="00FA6070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C05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AAE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C05A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05AA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3" ma:contentTypeDescription="Create a new document." ma:contentTypeScope="" ma:versionID="de754b7c63c903ce61f8558df22ffa2c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7ab943c0387defd7d4700242254b5837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B5A16B-1D8D-43FC-9876-4C5B87E639F6}"/>
</file>

<file path=customXml/itemProps2.xml><?xml version="1.0" encoding="utf-8"?>
<ds:datastoreItem xmlns:ds="http://schemas.openxmlformats.org/officeDocument/2006/customXml" ds:itemID="{5BB160C8-A7BD-45DD-BE0B-B1E8E324E818}"/>
</file>

<file path=customXml/itemProps3.xml><?xml version="1.0" encoding="utf-8"?>
<ds:datastoreItem xmlns:ds="http://schemas.openxmlformats.org/officeDocument/2006/customXml" ds:itemID="{40A49BDE-4B5A-4FDF-B34D-29DF2B26825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382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Microsoft</Company>
  <LinksUpToDate>false</LinksUpToDate>
  <CharactersWithSpaces>2525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nathalie</dc:creator>
  <cp:lastModifiedBy>Christiane Eck</cp:lastModifiedBy>
  <cp:revision>5</cp:revision>
  <cp:lastPrinted>2016-06-18T11:18:00Z</cp:lastPrinted>
  <dcterms:created xsi:type="dcterms:W3CDTF">2019-09-17T11:24:00Z</dcterms:created>
  <dcterms:modified xsi:type="dcterms:W3CDTF">2019-10-17T14:35:00Z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0x010100CB752D3A7E43344D88BD4BE4738E2100</vt:lpwstr>
  </property>
  <property fmtid="{D5CDD505-2E9C-101B-9397-08002B2CF9AE}" pid="3" name="Order">
    <vt:r8>4532200</vt:r8>
  </property>
</Properties>
</file>